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 xml:space="preserve">Муниципальное бюджетное  общеобразовательное учреждение </w:t>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«Основная общеобразовательная школа № 9»</w:t>
      </w:r>
    </w:p>
    <w:p>
      <w:pPr>
        <w:pStyle w:val="Normal"/>
        <w:widowControl w:val="false"/>
        <w:suppressAutoHyphens w:val="tru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napToGrid w:val="false"/>
        <w:spacing w:lineRule="auto" w:line="240" w:before="0" w:after="0"/>
        <w:jc w:val="both"/>
        <w:rPr>
          <w:rFonts w:ascii="Times New Roman" w:hAnsi="Times New Roman" w:eastAsia="DejaVu Sans" w:cs="Times New Roman CYR"/>
          <w:color w:val="333333"/>
          <w:kern w:val="2"/>
          <w:sz w:val="24"/>
          <w:szCs w:val="24"/>
          <w:lang w:eastAsia="hi-IN" w:bidi="hi-IN"/>
        </w:rPr>
      </w:pPr>
      <w:r>
        <w:rPr>
          <w:rFonts w:eastAsia="DejaVu Sans" w:cs="Lohit Hindi" w:ascii="Times New Roman" w:hAnsi="Times New Roman"/>
          <w:color w:val="333333"/>
          <w:kern w:val="2"/>
          <w:sz w:val="24"/>
          <w:szCs w:val="24"/>
          <w:lang w:eastAsia="hi-IN" w:bidi="hi-IN"/>
        </w:rPr>
        <w:t>«</w:t>
      </w:r>
      <w:r>
        <w:rPr>
          <w:rFonts w:eastAsia="DejaVu Sans" w:cs="Times New Roman CYR" w:ascii="Times New Roman" w:hAnsi="Times New Roman"/>
          <w:color w:val="333333"/>
          <w:kern w:val="2"/>
          <w:sz w:val="24"/>
          <w:szCs w:val="24"/>
          <w:lang w:eastAsia="hi-IN" w:bidi="hi-IN"/>
        </w:rPr>
        <w:t>Рассмотрено</w:t>
      </w:r>
      <w:r>
        <w:rPr>
          <w:rFonts w:eastAsia="DejaVu Sans" w:cs="Lohit Hindi" w:ascii="Times New Roman" w:hAnsi="Times New Roman"/>
          <w:color w:val="333333"/>
          <w:kern w:val="2"/>
          <w:sz w:val="24"/>
          <w:szCs w:val="24"/>
          <w:lang w:eastAsia="hi-IN" w:bidi="hi-IN"/>
        </w:rPr>
        <w:t>»</w:t>
      </w:r>
      <w:r>
        <w:rPr>
          <w:rFonts w:eastAsia="DejaVu Sans" w:cs="Times New Roman CYR" w:ascii="Times New Roman CYR" w:hAnsi="Times New Roman CYR"/>
          <w:color w:val="333333"/>
          <w:kern w:val="2"/>
          <w:sz w:val="24"/>
          <w:szCs w:val="24"/>
          <w:lang w:eastAsia="hi-IN" w:bidi="hi-IN"/>
        </w:rPr>
        <w:t xml:space="preserve">        </w:t>
      </w:r>
      <w:r>
        <w:rPr>
          <w:rFonts w:eastAsia="DejaVu Sans" w:cs="Times New Roman CYR" w:ascii="Times New Roman" w:hAnsi="Times New Roman"/>
          <w:color w:val="333333"/>
          <w:kern w:val="2"/>
          <w:sz w:val="24"/>
          <w:szCs w:val="24"/>
          <w:lang w:eastAsia="hi-IN" w:bidi="hi-IN"/>
        </w:rPr>
        <w:t xml:space="preserve">                        «Согласовано»     </w:t>
      </w:r>
      <w:r>
        <w:rPr>
          <w:rFonts w:eastAsia="DejaVu Sans" w:cs="Times New Roman CYR" w:ascii="Times New Roman CYR" w:hAnsi="Times New Roman CYR"/>
          <w:color w:val="333333"/>
          <w:kern w:val="2"/>
          <w:sz w:val="24"/>
          <w:szCs w:val="24"/>
          <w:lang w:eastAsia="hi-IN" w:bidi="hi-IN"/>
        </w:rPr>
        <w:t xml:space="preserve">              </w:t>
      </w:r>
      <w:r>
        <w:rPr>
          <w:rFonts w:eastAsia="DejaVu Sans" w:cs="Times New Roman CYR" w:ascii="Times New Roman" w:hAnsi="Times New Roman"/>
          <w:color w:val="333333"/>
          <w:kern w:val="2"/>
          <w:sz w:val="24"/>
          <w:szCs w:val="24"/>
          <w:lang w:eastAsia="hi-IN" w:bidi="hi-IN"/>
        </w:rPr>
        <w:t xml:space="preserve">      «Утверждено»</w:t>
      </w:r>
    </w:p>
    <w:p>
      <w:pPr>
        <w:pStyle w:val="Normal"/>
        <w:widowControl w:val="false"/>
        <w:suppressAutoHyphens w:val="true"/>
        <w:spacing w:lineRule="auto" w:line="240" w:before="0" w:after="0"/>
        <w:jc w:val="both"/>
        <w:rPr>
          <w:rFonts w:ascii="Times New Roman" w:hAnsi="Times New Roman" w:eastAsia="DejaVu Sans" w:cs="Times New Roman CYR"/>
          <w:color w:val="FF0000"/>
          <w:kern w:val="2"/>
          <w:sz w:val="24"/>
          <w:szCs w:val="24"/>
          <w:lang w:eastAsia="hi-IN" w:bidi="hi-IN"/>
        </w:rPr>
      </w:pPr>
      <w:r>
        <w:rPr>
          <w:rFonts w:eastAsia="DejaVu Sans" w:cs="Times New Roman CYR" w:ascii="Times New Roman" w:hAnsi="Times New Roman"/>
          <w:color w:val="333333"/>
          <w:kern w:val="2"/>
          <w:sz w:val="24"/>
          <w:szCs w:val="24"/>
          <w:lang w:eastAsia="hi-IN" w:bidi="hi-IN"/>
        </w:rPr>
        <w:t xml:space="preserve">Руководитель МО                           Руководитель МС                              </w:t>
      </w:r>
      <w:r>
        <w:rPr>
          <w:rFonts w:eastAsia="DejaVu Sans" w:cs="Times New Roman CYR" w:ascii="Times New Roman" w:hAnsi="Times New Roman"/>
          <w:color w:val="auto"/>
          <w:kern w:val="2"/>
          <w:sz w:val="24"/>
          <w:szCs w:val="24"/>
          <w:lang w:eastAsia="hi-IN" w:bidi="hi-IN"/>
        </w:rPr>
        <w:t xml:space="preserve"> </w:t>
      </w:r>
      <w:r>
        <w:rPr>
          <w:rFonts w:eastAsia="DejaVu Sans" w:cs="Times New Roman CYR" w:ascii="Times New Roman" w:hAnsi="Times New Roman"/>
          <w:color w:val="auto"/>
          <w:kern w:val="2"/>
          <w:sz w:val="24"/>
          <w:szCs w:val="24"/>
          <w:lang w:eastAsia="hi-IN" w:bidi="hi-IN"/>
        </w:rPr>
        <w:t>Директор</w:t>
      </w:r>
    </w:p>
    <w:p>
      <w:pPr>
        <w:pStyle w:val="Normal"/>
        <w:widowControl w:val="false"/>
        <w:suppressAutoHyphens w:val="true"/>
        <w:spacing w:lineRule="auto" w:line="240" w:before="0" w:after="0"/>
        <w:jc w:val="both"/>
        <w:rPr>
          <w:rFonts w:ascii="Times New Roman" w:hAnsi="Times New Roman" w:eastAsia="DejaVu Sans" w:cs="Lohit Hindi"/>
          <w:color w:val="000000"/>
          <w:kern w:val="2"/>
          <w:sz w:val="24"/>
          <w:szCs w:val="24"/>
          <w:lang w:eastAsia="hi-IN" w:bidi="hi-IN"/>
        </w:rPr>
      </w:pPr>
      <w:r>
        <w:rPr>
          <w:rFonts w:eastAsia="DejaVu Sans" w:cs="Lohit Hindi" w:ascii="Times New Roman" w:hAnsi="Times New Roman"/>
          <w:color w:val="auto"/>
          <w:kern w:val="2"/>
          <w:sz w:val="24"/>
          <w:szCs w:val="24"/>
          <w:lang w:eastAsia="hi-IN" w:bidi="hi-IN"/>
        </w:rPr>
        <w:t>________          ___________                                                                  _____________</w:t>
      </w:r>
    </w:p>
    <w:p>
      <w:pPr>
        <w:pStyle w:val="Normal"/>
        <w:widowControl w:val="false"/>
        <w:suppressAutoHyphens w:val="true"/>
        <w:spacing w:lineRule="auto" w:line="240" w:before="0" w:after="0"/>
        <w:jc w:val="both"/>
        <w:rPr>
          <w:rFonts w:ascii="Times New Roman" w:hAnsi="Times New Roman" w:eastAsia="DejaVu Sans" w:cs="Times New Roman CYR"/>
          <w:bCs/>
          <w:color w:val="FF0000"/>
          <w:kern w:val="2"/>
          <w:sz w:val="24"/>
          <w:szCs w:val="24"/>
          <w:lang w:eastAsia="hi-IN" w:bidi="hi-IN"/>
        </w:rPr>
      </w:pPr>
      <w:r>
        <w:rPr>
          <w:rFonts w:eastAsia="DejaVu Sans" w:cs="Times New Roman CYR" w:ascii="Times New Roman" w:hAnsi="Times New Roman"/>
          <w:bCs/>
          <w:color w:val="auto"/>
          <w:kern w:val="2"/>
          <w:sz w:val="24"/>
          <w:szCs w:val="24"/>
          <w:lang w:eastAsia="hi-IN" w:bidi="hi-IN"/>
        </w:rPr>
        <w:t xml:space="preserve">подпись                  ФИО                 </w:t>
      </w:r>
      <w:r>
        <w:rPr>
          <w:rFonts w:eastAsia="DejaVu Sans" w:cs="Times New Roman CYR" w:ascii="Times New Roman" w:hAnsi="Times New Roman"/>
          <w:bCs/>
          <w:color w:val="auto"/>
          <w:kern w:val="2"/>
          <w:sz w:val="24"/>
          <w:szCs w:val="24"/>
          <w:u w:val="single"/>
          <w:lang w:eastAsia="hi-IN" w:bidi="hi-IN"/>
        </w:rPr>
        <w:t xml:space="preserve">                </w:t>
      </w:r>
      <w:r>
        <w:rPr>
          <w:rFonts w:eastAsia="DejaVu Sans" w:cs="Times New Roman CYR" w:ascii="Times New Roman" w:hAnsi="Times New Roman"/>
          <w:bCs/>
          <w:color w:val="auto"/>
          <w:kern w:val="2"/>
          <w:sz w:val="24"/>
          <w:szCs w:val="24"/>
          <w:lang w:eastAsia="hi-IN" w:bidi="hi-IN"/>
        </w:rPr>
        <w:t xml:space="preserve">    </w:t>
      </w:r>
      <w:r>
        <w:rPr>
          <w:rFonts w:eastAsia="DejaVu Sans" w:cs="Times New Roman CYR" w:ascii="Times New Roman" w:hAnsi="Times New Roman"/>
          <w:bCs/>
          <w:color w:val="auto"/>
          <w:kern w:val="2"/>
          <w:sz w:val="24"/>
          <w:szCs w:val="24"/>
          <w:u w:val="single"/>
          <w:lang w:eastAsia="hi-IN" w:bidi="hi-IN"/>
        </w:rPr>
        <w:t xml:space="preserve">                     </w:t>
      </w:r>
      <w:r>
        <w:rPr>
          <w:rFonts w:eastAsia="DejaVu Sans" w:cs="Times New Roman CYR" w:ascii="Times New Roman" w:hAnsi="Times New Roman"/>
          <w:bCs/>
          <w:color w:val="auto"/>
          <w:kern w:val="2"/>
          <w:sz w:val="24"/>
          <w:szCs w:val="24"/>
          <w:lang w:eastAsia="hi-IN" w:bidi="hi-IN"/>
        </w:rPr>
        <w:t xml:space="preserve">                      Ф </w:t>
      </w:r>
      <w:r>
        <w:rPr>
          <w:rFonts w:eastAsia="DejaVu Sans" w:cs="Times New Roman CYR" w:ascii="Times New Roman" w:hAnsi="Times New Roman"/>
          <w:bCs/>
          <w:color w:val="auto"/>
          <w:kern w:val="2"/>
          <w:sz w:val="24"/>
          <w:szCs w:val="24"/>
          <w:lang w:eastAsia="hi-IN" w:bidi="hi-IN"/>
        </w:rPr>
        <w:t xml:space="preserve">ИО  </w:t>
      </w:r>
    </w:p>
    <w:p>
      <w:pPr>
        <w:pStyle w:val="Normal"/>
        <w:widowControl w:val="false"/>
        <w:suppressAutoHyphens w:val="true"/>
        <w:spacing w:lineRule="auto" w:line="240" w:before="0" w:after="0"/>
        <w:jc w:val="both"/>
        <w:rPr>
          <w:rFonts w:ascii="Times New Roman" w:hAnsi="Times New Roman" w:eastAsia="DejaVu Sans" w:cs="Times New Roman CYR"/>
          <w:bCs/>
          <w:color w:val="333333"/>
          <w:kern w:val="2"/>
          <w:sz w:val="24"/>
          <w:szCs w:val="24"/>
          <w:lang w:eastAsia="hi-IN" w:bidi="hi-IN"/>
        </w:rPr>
      </w:pPr>
      <w:r>
        <w:rPr>
          <w:rFonts w:eastAsia="DejaVu Sans" w:cs="Times New Roman CYR" w:ascii="Times New Roman" w:hAnsi="Times New Roman"/>
          <w:bCs/>
          <w:color w:val="auto"/>
          <w:kern w:val="2"/>
          <w:sz w:val="24"/>
          <w:szCs w:val="24"/>
          <w:lang w:eastAsia="hi-IN" w:bidi="hi-IN"/>
        </w:rPr>
        <w:t xml:space="preserve">                                                           </w:t>
      </w:r>
      <w:r>
        <w:rPr>
          <w:rFonts w:eastAsia="DejaVu Sans" w:cs="Times New Roman CYR" w:ascii="Times New Roman" w:hAnsi="Times New Roman"/>
          <w:bCs/>
          <w:color w:val="auto"/>
          <w:kern w:val="2"/>
          <w:sz w:val="24"/>
          <w:szCs w:val="24"/>
          <w:lang w:eastAsia="hi-IN" w:bidi="hi-IN"/>
        </w:rPr>
        <w:t>подпись         ФИО</w:t>
      </w:r>
    </w:p>
    <w:p>
      <w:pPr>
        <w:pStyle w:val="Normal"/>
        <w:widowControl w:val="false"/>
        <w:suppressAutoHyphens w:val="true"/>
        <w:spacing w:lineRule="auto" w:line="240" w:before="0" w:after="0"/>
        <w:jc w:val="both"/>
        <w:rPr>
          <w:rFonts w:ascii="Times New Roman" w:hAnsi="Times New Roman" w:eastAsia="DejaVu Sans" w:cs="Lohit Hindi"/>
          <w:color w:val="333333"/>
          <w:kern w:val="2"/>
          <w:sz w:val="24"/>
          <w:szCs w:val="24"/>
          <w:lang w:eastAsia="hi-IN" w:bidi="hi-IN"/>
        </w:rPr>
      </w:pPr>
      <w:r>
        <w:rPr>
          <w:rFonts w:eastAsia="DejaVu Sans" w:cs="Lohit Hindi" w:ascii="Times New Roman" w:hAnsi="Times New Roman"/>
          <w:color w:val="333333"/>
          <w:kern w:val="2"/>
          <w:sz w:val="24"/>
          <w:szCs w:val="24"/>
          <w:lang w:eastAsia="hi-IN" w:bidi="hi-IN"/>
        </w:rPr>
        <w:t>Протокол №____                        Протокол №  ___                          Приказом №_____</w:t>
      </w:r>
    </w:p>
    <w:p>
      <w:pPr>
        <w:pStyle w:val="Normal"/>
        <w:widowControl w:val="false"/>
        <w:suppressAutoHyphens w:val="true"/>
        <w:spacing w:lineRule="auto" w:line="240" w:before="0" w:after="0"/>
        <w:jc w:val="both"/>
        <w:rPr>
          <w:rFonts w:ascii="Times New Roman" w:hAnsi="Times New Roman" w:eastAsia="DejaVu Sans" w:cs="Lohit Hindi"/>
          <w:color w:val="333333"/>
          <w:kern w:val="2"/>
          <w:sz w:val="24"/>
          <w:szCs w:val="24"/>
          <w:lang w:eastAsia="hi-IN" w:bidi="hi-IN"/>
        </w:rPr>
      </w:pPr>
      <w:r>
        <w:rPr>
          <w:rFonts w:eastAsia="DejaVu Sans" w:cs="Times New Roman CYR" w:ascii="Times New Roman" w:hAnsi="Times New Roman"/>
          <w:color w:val="333333"/>
          <w:kern w:val="2"/>
          <w:sz w:val="24"/>
          <w:szCs w:val="24"/>
          <w:lang w:eastAsia="hi-IN" w:bidi="hi-IN"/>
        </w:rPr>
        <w:t xml:space="preserve">от </w:t>
      </w:r>
      <w:r>
        <w:rPr>
          <w:rFonts w:eastAsia="DejaVu Sans" w:cs="Lohit Hindi" w:ascii="Times New Roman" w:hAnsi="Times New Roman"/>
          <w:color w:val="333333"/>
          <w:kern w:val="2"/>
          <w:sz w:val="24"/>
          <w:szCs w:val="24"/>
          <w:lang w:eastAsia="hi-IN" w:bidi="hi-IN"/>
        </w:rPr>
        <w:t xml:space="preserve">«___»________2017 г.                </w:t>
      </w:r>
      <w:r>
        <w:rPr>
          <w:rFonts w:eastAsia="DejaVu Sans" w:cs="Times New Roman CYR" w:ascii="Times New Roman" w:hAnsi="Times New Roman"/>
          <w:color w:val="333333"/>
          <w:kern w:val="2"/>
          <w:sz w:val="24"/>
          <w:szCs w:val="24"/>
          <w:lang w:eastAsia="hi-IN" w:bidi="hi-IN"/>
        </w:rPr>
        <w:t xml:space="preserve">от </w:t>
      </w:r>
      <w:r>
        <w:rPr>
          <w:rFonts w:eastAsia="DejaVu Sans" w:cs="Lohit Hindi" w:ascii="Times New Roman" w:hAnsi="Times New Roman"/>
          <w:color w:val="333333"/>
          <w:kern w:val="2"/>
          <w:sz w:val="24"/>
          <w:szCs w:val="24"/>
          <w:lang w:eastAsia="hi-IN" w:bidi="hi-IN"/>
        </w:rPr>
        <w:t xml:space="preserve">«___»________2017 г.        от  «___»________2017 г.  </w:t>
      </w:r>
    </w:p>
    <w:p>
      <w:pPr>
        <w:pStyle w:val="Normal"/>
        <w:widowControl w:val="false"/>
        <w:suppressAutoHyphens w:val="tru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РАБОЧАЯ ПРОГРАММА</w:t>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по изобразительному искусству</w:t>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для 1 – 4 классов</w:t>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Сроки реализации 4 года</w:t>
      </w:r>
    </w:p>
    <w:p>
      <w:pPr>
        <w:pStyle w:val="Normal"/>
        <w:widowControl w:val="false"/>
        <w:suppressAutoHyphens w:val="tru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2017 год</w:t>
      </w:r>
    </w:p>
    <w:p>
      <w:pPr>
        <w:pStyle w:val="Normal"/>
        <w:spacing w:lineRule="auto" w:line="240" w:before="0" w:after="0"/>
        <w:ind w:firstLine="708"/>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708"/>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708"/>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708"/>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708"/>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708"/>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708"/>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708"/>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708"/>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708"/>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Пояснительная записка</w:t>
      </w:r>
    </w:p>
    <w:p>
      <w:pPr>
        <w:pStyle w:val="Normal"/>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Рабочая программа по изобразительному искусству разработана на основе:</w:t>
      </w:r>
    </w:p>
    <w:p>
      <w:pPr>
        <w:pStyle w:val="ListParagraph"/>
        <w:numPr>
          <w:ilvl w:val="0"/>
          <w:numId w:val="1"/>
        </w:numPr>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требований федерального государственного образовательного стандарта освоения основной образовательной программы начального общего образования, с учетом основной образовательной программы  начального общего образования;</w:t>
      </w:r>
    </w:p>
    <w:p>
      <w:pPr>
        <w:pStyle w:val="ListParagraph"/>
        <w:numPr>
          <w:ilvl w:val="0"/>
          <w:numId w:val="1"/>
        </w:numPr>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6"/>
          <w:szCs w:val="26"/>
          <w:lang w:eastAsia="ru-RU"/>
        </w:rPr>
        <w:t xml:space="preserve">авторской программы </w:t>
      </w:r>
      <w:r>
        <w:rPr>
          <w:rFonts w:eastAsia="Times New Roman" w:cs="Times New Roman" w:ascii="Times New Roman" w:hAnsi="Times New Roman"/>
          <w:color w:val="000000"/>
          <w:sz w:val="24"/>
          <w:szCs w:val="24"/>
          <w:lang w:eastAsia="ar-SA"/>
        </w:rPr>
        <w:t>«Изобразительное искусство» Б.Н. Неменского</w:t>
      </w:r>
      <w:r>
        <w:rPr>
          <w:rFonts w:eastAsia="Times New Roman" w:cs="Times New Roman" w:ascii="Times New Roman" w:hAnsi="Times New Roman"/>
          <w:sz w:val="24"/>
          <w:szCs w:val="24"/>
          <w:lang w:eastAsia="ar-SA"/>
        </w:rPr>
        <w:t xml:space="preserve"> 1-4 классы – Москва: Просвещение, 2012;</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Цель 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 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 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деятельностной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 Культуросозидающая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 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программы.</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Тема 1 класса — «Ты изображаешь, украшаешь и строишь». Дети знакомятся с присутствием разных видов художественной деятельности в повседневной жизни, с работой художника, учатся с разных художнических позиций наблюдать реальность, а также, открывая первичные основания изобразительного языка, — рисовать, украшать и конструировать, осваивая выразительные свойства различных художественных материалов.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Тема 2 класса — «Искусство и ты». Художественное развитие ребенка сосредотачивается на способах выражения в искусстве чувств человека, на художественных средствах эмоциональной оценки: доброе — злое, взаимоотношении реальности и фантазии в творчестве художника.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Тема 3 класса — «Искусство вокруг нас».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в городе и селе, в театре и цирке, на празднике — везде, где люди живут, трудятся и созидают окружающий мир.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Тема 4 класса — «Каждый народ — художник». Дети узнают, почему у разных народов по-разному строятся традиционные жилища, почему такие разные представления о женской и мужской красоте, так отличаются праздники. Но, знакомясь с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глубже понять свою родную куль туру и ее традиции. 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помогающие детям на уроке воспринимать и создавать заданный образ. </w:t>
      </w:r>
    </w:p>
    <w:p>
      <w:pPr>
        <w:pStyle w:val="Normal"/>
        <w:jc w:val="center"/>
        <w:rPr>
          <w:rFonts w:ascii="Times New Roman" w:hAnsi="Times New Roman" w:cs="Times New Roman"/>
          <w:sz w:val="24"/>
          <w:szCs w:val="24"/>
        </w:rPr>
      </w:pPr>
      <w:r>
        <w:rPr>
          <w:rFonts w:cs="Times New Roman" w:ascii="Times New Roman" w:hAnsi="Times New Roman"/>
          <w:sz w:val="24"/>
          <w:szCs w:val="24"/>
        </w:rPr>
        <w:t>МЕСТО УЧЕБНОГО ПРЕДМЕТА В УЧЕБНОМ ПЛАНЕ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Учебная программа «Изобразительное искусство» разработана для 1—4 классов начальной школы. На изучение предмета отводится 1 ч в неделю, всего на курс — 135 ч. Предмет изучается: в 1 классе — 33 ч в год, во 2—4 классах — 34 ч в год (при 1 ч в неделю).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Данная учебная программа включает также задачи художественного труда и может рассматриваться как интегрированная программа «Изобразительное искусство и художественный труд».</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bCs/>
          <w:sz w:val="24"/>
          <w:szCs w:val="24"/>
          <w:lang w:eastAsia="ar-SA"/>
        </w:rPr>
      </w:pPr>
      <w:r>
        <w:rPr>
          <w:rFonts w:eastAsia="Times New Roman" w:cs="Times New Roman" w:ascii="Times New Roman" w:hAnsi="Times New Roman"/>
          <w:b/>
          <w:bCs/>
          <w:sz w:val="24"/>
          <w:szCs w:val="24"/>
          <w:lang w:eastAsia="ar-SA"/>
        </w:rPr>
        <w:t>Планируемые результаты</w:t>
      </w:r>
    </w:p>
    <w:p>
      <w:pPr>
        <w:pStyle w:val="Normal"/>
        <w:spacing w:lineRule="auto" w:line="240" w:before="0" w:after="0"/>
        <w:ind w:firstLine="708"/>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результате изучения курса «Изобразительное искусство» в 1 классе должны быть достигнуты определенные результаты.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Личностные результаты: </w:t>
      </w:r>
    </w:p>
    <w:p>
      <w:pPr>
        <w:pStyle w:val="Normal"/>
        <w:numPr>
          <w:ilvl w:val="0"/>
          <w:numId w:val="3"/>
        </w:numPr>
        <w:suppressAutoHyphens w:val="tru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чувство гордости за культуру и искусство Родины, своего народа;</w:t>
      </w:r>
    </w:p>
    <w:p>
      <w:pPr>
        <w:pStyle w:val="Normal"/>
        <w:numPr>
          <w:ilvl w:val="0"/>
          <w:numId w:val="3"/>
        </w:numPr>
        <w:suppressAutoHyphens w:val="tru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уважительное отношение к культуре и искусству других народов нашей страны и мира в целом;</w:t>
      </w:r>
    </w:p>
    <w:p>
      <w:pPr>
        <w:pStyle w:val="Normal"/>
        <w:numPr>
          <w:ilvl w:val="0"/>
          <w:numId w:val="3"/>
        </w:numPr>
        <w:suppressAutoHyphens w:val="tru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понимание особой роли культуры и  искусства в жизни общества и каждого отдельного человека;</w:t>
      </w:r>
    </w:p>
    <w:p>
      <w:pPr>
        <w:pStyle w:val="Normal"/>
        <w:numPr>
          <w:ilvl w:val="0"/>
          <w:numId w:val="3"/>
        </w:numPr>
        <w:suppressAutoHyphens w:val="tru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сформированность эстетических чувств, художественно-творческого мышления, наблюдательности и фантазии;</w:t>
      </w:r>
    </w:p>
    <w:p>
      <w:pPr>
        <w:pStyle w:val="Normal"/>
        <w:numPr>
          <w:ilvl w:val="0"/>
          <w:numId w:val="3"/>
        </w:numPr>
        <w:suppressAutoHyphens w:val="tru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pPr>
        <w:pStyle w:val="Normal"/>
        <w:numPr>
          <w:ilvl w:val="0"/>
          <w:numId w:val="3"/>
        </w:numPr>
        <w:suppressAutoHyphens w:val="tru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овладение навыками коллективной деятельности в процессе совместной творческой работы в команде одноклассников под руководством учителя;</w:t>
      </w:r>
    </w:p>
    <w:p>
      <w:pPr>
        <w:pStyle w:val="Normal"/>
        <w:numPr>
          <w:ilvl w:val="0"/>
          <w:numId w:val="3"/>
        </w:numPr>
        <w:suppressAutoHyphens w:val="tru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умение сотрудничать с товарищами в процессе совместной деятельности, соотносить свою часть работы с общим замыслом;</w:t>
      </w:r>
    </w:p>
    <w:p>
      <w:pPr>
        <w:pStyle w:val="Normal"/>
        <w:numPr>
          <w:ilvl w:val="0"/>
          <w:numId w:val="3"/>
        </w:numPr>
        <w:suppressAutoHyphens w:val="tru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Метапредметными результатами изучения курса «Изобразительное искусство» в 1-м классе являются формирование следующих универсальных учебных действий (УУД).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Регулятивные УУД:</w:t>
      </w:r>
    </w:p>
    <w:p>
      <w:pPr>
        <w:pStyle w:val="Normal"/>
        <w:numPr>
          <w:ilvl w:val="0"/>
          <w:numId w:val="4"/>
        </w:numPr>
        <w:suppressAutoHyphens w:val="tru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Проговаривать последовательность действий на уроке;</w:t>
      </w:r>
    </w:p>
    <w:p>
      <w:pPr>
        <w:pStyle w:val="Normal"/>
        <w:numPr>
          <w:ilvl w:val="0"/>
          <w:numId w:val="4"/>
        </w:numPr>
        <w:suppressAutoHyphens w:val="tru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Работать по предложенному учителем плану;</w:t>
      </w:r>
    </w:p>
    <w:p>
      <w:pPr>
        <w:pStyle w:val="Normal"/>
        <w:numPr>
          <w:ilvl w:val="0"/>
          <w:numId w:val="4"/>
        </w:numPr>
        <w:suppressAutoHyphens w:val="tru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Отличать верно выполненное задание от неверного;</w:t>
      </w:r>
    </w:p>
    <w:p>
      <w:pPr>
        <w:pStyle w:val="Normal"/>
        <w:numPr>
          <w:ilvl w:val="0"/>
          <w:numId w:val="4"/>
        </w:numPr>
        <w:suppressAutoHyphens w:val="tru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Совместно с учителем и другими учениками давать эмоциональную оценку деятельности класса на уроке.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Познавательные УУД:</w:t>
      </w:r>
    </w:p>
    <w:p>
      <w:pPr>
        <w:pStyle w:val="Normal"/>
        <w:numPr>
          <w:ilvl w:val="0"/>
          <w:numId w:val="5"/>
        </w:numPr>
        <w:suppressAutoHyphens w:val="tru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Ориентироваться в своей системе знаний: отличать новое от уже известного с помощью учителя;</w:t>
      </w:r>
    </w:p>
    <w:p>
      <w:pPr>
        <w:pStyle w:val="Normal"/>
        <w:numPr>
          <w:ilvl w:val="0"/>
          <w:numId w:val="5"/>
        </w:numPr>
        <w:suppressAutoHyphens w:val="tru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Ориентироваться в учебнике (на развороте, в оглавлении, в словаре);</w:t>
      </w:r>
    </w:p>
    <w:p>
      <w:pPr>
        <w:pStyle w:val="Normal"/>
        <w:numPr>
          <w:ilvl w:val="0"/>
          <w:numId w:val="5"/>
        </w:numPr>
        <w:suppressAutoHyphens w:val="tru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p>
      <w:pPr>
        <w:pStyle w:val="Normal"/>
        <w:numPr>
          <w:ilvl w:val="0"/>
          <w:numId w:val="5"/>
        </w:numPr>
        <w:suppressAutoHyphens w:val="tru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Перерабатывать полученную информацию: делать выводы в результате совместной работы всего класса;</w:t>
      </w:r>
    </w:p>
    <w:p>
      <w:pPr>
        <w:pStyle w:val="Normal"/>
        <w:numPr>
          <w:ilvl w:val="0"/>
          <w:numId w:val="5"/>
        </w:numPr>
        <w:suppressAutoHyphens w:val="tru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Сравнивать и группировать произведения изобразительного искусства (по изобразительным средствам, жанрам и т.д.).</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Коммуникативные УУД:</w:t>
      </w:r>
    </w:p>
    <w:p>
      <w:pPr>
        <w:pStyle w:val="Normal"/>
        <w:numPr>
          <w:ilvl w:val="0"/>
          <w:numId w:val="6"/>
        </w:numPr>
        <w:suppressAutoHyphens w:val="tru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Пользоваться языком изобразительного искусства;</w:t>
      </w:r>
    </w:p>
    <w:p>
      <w:pPr>
        <w:pStyle w:val="Normal"/>
        <w:numPr>
          <w:ilvl w:val="0"/>
          <w:numId w:val="6"/>
        </w:numPr>
        <w:suppressAutoHyphens w:val="tru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Слушать и понимать высказывания собеседников;</w:t>
      </w:r>
    </w:p>
    <w:p>
      <w:pPr>
        <w:pStyle w:val="Normal"/>
        <w:numPr>
          <w:ilvl w:val="0"/>
          <w:numId w:val="6"/>
        </w:numPr>
        <w:suppressAutoHyphens w:val="tru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Согласованно работать в группе.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Предметными результатами изучения курса «Изобразительное искусство» в 1-м классе являются формирование следующих знаний и умений.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Учащиеся должны знать:</w:t>
      </w:r>
    </w:p>
    <w:p>
      <w:pPr>
        <w:pStyle w:val="Normal"/>
        <w:spacing w:lineRule="auto" w:line="240" w:before="0" w:after="0"/>
        <w:rPr>
          <w:rFonts w:ascii="Times New Roman" w:hAnsi="Times New Roman" w:eastAsia="Times New Roman" w:cs="Times New Roman"/>
          <w:sz w:val="24"/>
          <w:szCs w:val="24"/>
          <w:lang w:eastAsia="ru-RU"/>
        </w:rPr>
      </w:pPr>
      <w:r>
        <w:rPr>
          <w:rFonts w:eastAsia="Symbol" w:cs="Symbol" w:ascii="Symbol" w:hAnsi="Symbol"/>
          <w:sz w:val="24"/>
          <w:szCs w:val="24"/>
          <w:lang w:eastAsia="ru-RU"/>
        </w:rPr>
        <w:t></w:t>
      </w: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три способа художественной деятельности: изобразительную, декоративную и конструктивную;</w:t>
      </w:r>
    </w:p>
    <w:p>
      <w:pPr>
        <w:pStyle w:val="Normal"/>
        <w:spacing w:lineRule="auto" w:line="240" w:before="0" w:after="0"/>
        <w:rPr>
          <w:rFonts w:ascii="Times New Roman" w:hAnsi="Times New Roman" w:eastAsia="Times New Roman" w:cs="Times New Roman"/>
          <w:sz w:val="24"/>
          <w:szCs w:val="24"/>
          <w:lang w:eastAsia="ru-RU"/>
        </w:rPr>
      </w:pPr>
      <w:r>
        <w:rPr>
          <w:rFonts w:eastAsia="Symbol" w:cs="Symbol" w:ascii="Symbol" w:hAnsi="Symbol"/>
          <w:sz w:val="24"/>
          <w:szCs w:val="24"/>
          <w:lang w:eastAsia="ru-RU"/>
        </w:rPr>
        <w:t></w:t>
      </w: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названиями главных цветов (красный, жёлтый, синий, зелёный, фиолетовый, оранжевый, голубой);</w:t>
      </w:r>
    </w:p>
    <w:p>
      <w:pPr>
        <w:pStyle w:val="Normal"/>
        <w:spacing w:lineRule="auto" w:line="240" w:before="0" w:after="0"/>
        <w:rPr>
          <w:rFonts w:ascii="Times New Roman" w:hAnsi="Times New Roman" w:eastAsia="Times New Roman" w:cs="Times New Roman"/>
          <w:sz w:val="24"/>
          <w:szCs w:val="24"/>
          <w:lang w:eastAsia="ru-RU"/>
        </w:rPr>
      </w:pPr>
      <w:r>
        <w:rPr>
          <w:rFonts w:eastAsia="Symbol" w:cs="Symbol" w:ascii="Symbol" w:hAnsi="Symbol"/>
          <w:sz w:val="24"/>
          <w:szCs w:val="24"/>
          <w:lang w:eastAsia="ru-RU"/>
        </w:rPr>
        <w:t></w:t>
      </w: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правильно работать акварельными красками, ровно закрывать ими нужную поверхность;</w:t>
      </w:r>
    </w:p>
    <w:p>
      <w:pPr>
        <w:pStyle w:val="Normal"/>
        <w:spacing w:lineRule="auto" w:line="240" w:before="0" w:after="0"/>
        <w:rPr>
          <w:rFonts w:ascii="Times New Roman" w:hAnsi="Times New Roman" w:eastAsia="Times New Roman" w:cs="Times New Roman"/>
          <w:sz w:val="24"/>
          <w:szCs w:val="24"/>
          <w:lang w:eastAsia="ru-RU"/>
        </w:rPr>
      </w:pPr>
      <w:r>
        <w:rPr>
          <w:rFonts w:eastAsia="Symbol" w:cs="Symbol" w:ascii="Symbol" w:hAnsi="Symbol"/>
          <w:sz w:val="24"/>
          <w:szCs w:val="24"/>
          <w:lang w:eastAsia="ru-RU"/>
        </w:rPr>
        <w:t></w:t>
      </w: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элементарные правила смешивания цветов (красный + синий = фиолетовый, синий + жёлтый = зелёный) и т. д;</w:t>
      </w:r>
    </w:p>
    <w:p>
      <w:pPr>
        <w:pStyle w:val="Normal"/>
        <w:spacing w:lineRule="auto" w:line="240" w:before="0" w:after="0"/>
        <w:rPr>
          <w:rFonts w:ascii="Times New Roman" w:hAnsi="Times New Roman" w:eastAsia="Times New Roman" w:cs="Times New Roman"/>
          <w:sz w:val="24"/>
          <w:szCs w:val="24"/>
          <w:lang w:eastAsia="ru-RU"/>
        </w:rPr>
      </w:pPr>
      <w:r>
        <w:rPr>
          <w:rFonts w:eastAsia="Symbol" w:cs="Symbol" w:ascii="Symbol" w:hAnsi="Symbol"/>
          <w:sz w:val="24"/>
          <w:szCs w:val="24"/>
          <w:lang w:eastAsia="ru-RU"/>
        </w:rPr>
        <w:t></w:t>
      </w: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простейшие приёмы лепки.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Учащиеся должны уметь:</w:t>
      </w:r>
    </w:p>
    <w:p>
      <w:pPr>
        <w:pStyle w:val="Normal"/>
        <w:spacing w:lineRule="auto" w:line="240" w:before="0" w:after="0"/>
        <w:rPr>
          <w:rFonts w:ascii="Times New Roman" w:hAnsi="Times New Roman" w:eastAsia="Times New Roman" w:cs="Times New Roman"/>
          <w:sz w:val="24"/>
          <w:szCs w:val="24"/>
          <w:lang w:eastAsia="ru-RU"/>
        </w:rPr>
      </w:pPr>
      <w:r>
        <w:rPr>
          <w:rFonts w:eastAsia="Symbol" w:cs="Symbol" w:ascii="Symbol" w:hAnsi="Symbol"/>
          <w:sz w:val="24"/>
          <w:szCs w:val="24"/>
          <w:lang w:eastAsia="ru-RU"/>
        </w:rPr>
        <w:t></w:t>
      </w: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верно держать лист бумаги, карандаш;</w:t>
      </w:r>
    </w:p>
    <w:p>
      <w:pPr>
        <w:pStyle w:val="Normal"/>
        <w:spacing w:lineRule="auto" w:line="240" w:before="0" w:after="0"/>
        <w:rPr>
          <w:rFonts w:ascii="Times New Roman" w:hAnsi="Times New Roman" w:eastAsia="Times New Roman" w:cs="Times New Roman"/>
          <w:sz w:val="24"/>
          <w:szCs w:val="24"/>
          <w:lang w:eastAsia="ru-RU"/>
        </w:rPr>
      </w:pPr>
      <w:r>
        <w:rPr>
          <w:rFonts w:eastAsia="Symbol" w:cs="Symbol" w:ascii="Symbol" w:hAnsi="Symbol"/>
          <w:sz w:val="24"/>
          <w:szCs w:val="24"/>
          <w:lang w:eastAsia="ru-RU"/>
        </w:rPr>
        <w:t></w:t>
      </w: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правильно пользоваться инструментами и материалами ИЗО;</w:t>
      </w:r>
    </w:p>
    <w:p>
      <w:pPr>
        <w:pStyle w:val="Normal"/>
        <w:spacing w:lineRule="auto" w:line="240" w:before="0" w:after="0"/>
        <w:rPr>
          <w:rFonts w:ascii="Times New Roman" w:hAnsi="Times New Roman" w:eastAsia="Times New Roman" w:cs="Times New Roman"/>
          <w:sz w:val="24"/>
          <w:szCs w:val="24"/>
          <w:lang w:eastAsia="ru-RU"/>
        </w:rPr>
      </w:pPr>
      <w:r>
        <w:rPr>
          <w:rFonts w:eastAsia="Symbol" w:cs="Symbol" w:ascii="Symbol" w:hAnsi="Symbol"/>
          <w:sz w:val="24"/>
          <w:szCs w:val="24"/>
          <w:lang w:eastAsia="ru-RU"/>
        </w:rPr>
        <w:t></w:t>
      </w: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выполнять простейшие узоры в полосе, круге из  декоративных форм растительного мира;</w:t>
      </w:r>
    </w:p>
    <w:p>
      <w:pPr>
        <w:pStyle w:val="Normal"/>
        <w:spacing w:lineRule="auto" w:line="240" w:before="0" w:after="0"/>
        <w:rPr>
          <w:rFonts w:ascii="Times New Roman" w:hAnsi="Times New Roman" w:eastAsia="Times New Roman" w:cs="Times New Roman"/>
          <w:sz w:val="24"/>
          <w:szCs w:val="24"/>
          <w:lang w:eastAsia="ru-RU"/>
        </w:rPr>
      </w:pPr>
      <w:r>
        <w:rPr>
          <w:rFonts w:eastAsia="Symbol" w:cs="Symbol" w:ascii="Symbol" w:hAnsi="Symbol"/>
          <w:sz w:val="24"/>
          <w:szCs w:val="24"/>
          <w:lang w:eastAsia="ru-RU"/>
        </w:rPr>
        <w:t></w:t>
      </w: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передавать в рисунке простейшую форму, общее пространственное положение, основной цвет предметов;</w:t>
      </w:r>
    </w:p>
    <w:p>
      <w:pPr>
        <w:pStyle w:val="Normal"/>
        <w:spacing w:lineRule="auto" w:line="240" w:before="0" w:after="0"/>
        <w:rPr>
          <w:rFonts w:ascii="Times New Roman" w:hAnsi="Times New Roman" w:eastAsia="Times New Roman" w:cs="Times New Roman"/>
          <w:sz w:val="24"/>
          <w:szCs w:val="24"/>
          <w:lang w:eastAsia="ru-RU"/>
        </w:rPr>
      </w:pPr>
      <w:r>
        <w:rPr>
          <w:rFonts w:eastAsia="Symbol" w:cs="Symbol" w:ascii="Symbol" w:hAnsi="Symbol"/>
          <w:sz w:val="24"/>
          <w:szCs w:val="24"/>
          <w:lang w:eastAsia="ru-RU"/>
        </w:rPr>
        <w:t></w:t>
      </w:r>
      <w:r>
        <w:rPr>
          <w:rFonts w:eastAsia="Times New Roman" w:cs="Times New Roman" w:ascii="Times New Roman" w:hAnsi="Times New Roman"/>
          <w:sz w:val="24"/>
          <w:szCs w:val="24"/>
          <w:lang w:eastAsia="ru-RU"/>
        </w:rPr>
        <w:t xml:space="preserve">применять элементы декоративного рисования.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результате изучения курса «Изобразительное искусство» во 2 классе должны быть достигнуты определенные результаты. </w:t>
      </w:r>
    </w:p>
    <w:p>
      <w:pPr>
        <w:pStyle w:val="C20"/>
        <w:spacing w:beforeAutospacing="0" w:before="0" w:afterAutospacing="0" w:after="0"/>
        <w:jc w:val="both"/>
        <w:rPr/>
      </w:pPr>
      <w:r>
        <w:rPr/>
        <w:t>Личностные результаты: </w:t>
      </w:r>
    </w:p>
    <w:p>
      <w:pPr>
        <w:pStyle w:val="C20"/>
        <w:numPr>
          <w:ilvl w:val="0"/>
          <w:numId w:val="7"/>
        </w:numPr>
        <w:spacing w:beforeAutospacing="0" w:before="0" w:afterAutospacing="0" w:after="0"/>
        <w:jc w:val="both"/>
        <w:rPr/>
      </w:pPr>
      <w:r>
        <w:rPr>
          <w:rStyle w:val="C0"/>
        </w:rPr>
        <w:t xml:space="preserve">учебно-познавательный интерес к новому учебному материалу и способам решения новой задачи; </w:t>
      </w:r>
    </w:p>
    <w:p>
      <w:pPr>
        <w:pStyle w:val="C20"/>
        <w:numPr>
          <w:ilvl w:val="0"/>
          <w:numId w:val="7"/>
        </w:numPr>
        <w:spacing w:beforeAutospacing="0" w:before="0" w:afterAutospacing="0" w:after="0"/>
        <w:jc w:val="both"/>
        <w:rPr/>
      </w:pPr>
      <w:r>
        <w:rPr>
          <w:rStyle w:val="C0"/>
        </w:rPr>
        <w:t>основы экологической культуры: принятие ценности природного мира.</w:t>
      </w:r>
    </w:p>
    <w:p>
      <w:pPr>
        <w:pStyle w:val="C20"/>
        <w:numPr>
          <w:ilvl w:val="0"/>
          <w:numId w:val="7"/>
        </w:numPr>
        <w:spacing w:beforeAutospacing="0" w:before="0" w:afterAutospacing="0" w:after="0"/>
        <w:jc w:val="both"/>
        <w:rPr/>
      </w:pPr>
      <w:r>
        <w:rPr>
          <w:rStyle w:val="C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pPr>
        <w:pStyle w:val="C20"/>
        <w:numPr>
          <w:ilvl w:val="0"/>
          <w:numId w:val="7"/>
        </w:numPr>
        <w:spacing w:beforeAutospacing="0" w:before="0" w:afterAutospacing="0" w:after="0"/>
        <w:jc w:val="both"/>
        <w:rPr/>
      </w:pPr>
      <w:r>
        <w:rPr>
          <w:rStyle w:val="C0"/>
        </w:rPr>
        <w:t>способность к самооценке на основе критериев успешности учебной деятельности.</w:t>
      </w:r>
    </w:p>
    <w:p>
      <w:pPr>
        <w:pStyle w:val="C20"/>
        <w:spacing w:beforeAutospacing="0" w:before="0" w:afterAutospacing="0" w:after="0"/>
        <w:jc w:val="both"/>
        <w:rPr/>
      </w:pPr>
      <w:r>
        <w:rPr>
          <w:rStyle w:val="C0"/>
        </w:rPr>
        <w:t>Метапредметные результаты:</w:t>
      </w:r>
    </w:p>
    <w:p>
      <w:pPr>
        <w:pStyle w:val="C20"/>
        <w:spacing w:beforeAutospacing="0" w:before="0" w:afterAutospacing="0" w:after="0"/>
        <w:jc w:val="both"/>
        <w:rPr/>
      </w:pPr>
      <w:r>
        <w:rPr>
          <w:rStyle w:val="C0"/>
        </w:rPr>
        <w:t>Регулятивные УУД:</w:t>
      </w:r>
    </w:p>
    <w:p>
      <w:pPr>
        <w:pStyle w:val="C20"/>
        <w:numPr>
          <w:ilvl w:val="0"/>
          <w:numId w:val="8"/>
        </w:numPr>
        <w:spacing w:beforeAutospacing="0" w:before="0" w:afterAutospacing="0" w:after="0"/>
        <w:jc w:val="both"/>
        <w:rPr/>
      </w:pPr>
      <w:r>
        <w:rPr>
          <w:rStyle w:val="C0"/>
        </w:rPr>
        <w:t>учитывать выделенные учителем ориентиры действия в новом учебном материале в сотрудничестве с учителем;</w:t>
      </w:r>
    </w:p>
    <w:p>
      <w:pPr>
        <w:pStyle w:val="C20"/>
        <w:numPr>
          <w:ilvl w:val="0"/>
          <w:numId w:val="8"/>
        </w:numPr>
        <w:spacing w:beforeAutospacing="0" w:before="0" w:afterAutospacing="0" w:after="0"/>
        <w:jc w:val="both"/>
        <w:rPr/>
      </w:pPr>
      <w:r>
        <w:rPr>
          <w:rStyle w:val="C0"/>
        </w:rPr>
        <w:t>планировать свои действия в соответствии с поставленной задачей и условиями её реализации, в том числе во внутреннем плане;</w:t>
      </w:r>
    </w:p>
    <w:p>
      <w:pPr>
        <w:pStyle w:val="C20"/>
        <w:numPr>
          <w:ilvl w:val="0"/>
          <w:numId w:val="8"/>
        </w:numPr>
        <w:spacing w:beforeAutospacing="0" w:before="0" w:afterAutospacing="0" w:after="0"/>
        <w:jc w:val="both"/>
        <w:rPr/>
      </w:pPr>
      <w:r>
        <w:rPr>
          <w:rStyle w:val="C0"/>
        </w:rPr>
        <w:t>адекватно воспринимать предложения и оценку учителей, товарищей, родителей и других людей;</w:t>
      </w:r>
    </w:p>
    <w:p>
      <w:pPr>
        <w:pStyle w:val="C20"/>
        <w:spacing w:beforeAutospacing="0" w:before="0" w:afterAutospacing="0" w:after="0"/>
        <w:jc w:val="both"/>
        <w:rPr/>
      </w:pPr>
      <w:r>
        <w:rPr>
          <w:rStyle w:val="C0"/>
        </w:rPr>
        <w:t>Познавательные УУД:</w:t>
      </w:r>
    </w:p>
    <w:p>
      <w:pPr>
        <w:pStyle w:val="C20"/>
        <w:numPr>
          <w:ilvl w:val="0"/>
          <w:numId w:val="9"/>
        </w:numPr>
        <w:spacing w:beforeAutospacing="0" w:before="0" w:afterAutospacing="0" w:after="0"/>
        <w:jc w:val="both"/>
        <w:rPr/>
      </w:pPr>
      <w:r>
        <w:rPr>
          <w:rStyle w:val="C0"/>
        </w:rPr>
        <w:t>строить сообщения в устной и письменной форме;</w:t>
      </w:r>
    </w:p>
    <w:p>
      <w:pPr>
        <w:pStyle w:val="C20"/>
        <w:numPr>
          <w:ilvl w:val="0"/>
          <w:numId w:val="9"/>
        </w:numPr>
        <w:spacing w:beforeAutospacing="0" w:before="0" w:afterAutospacing="0" w:after="0"/>
        <w:jc w:val="both"/>
        <w:rPr/>
      </w:pPr>
      <w:r>
        <w:rPr>
          <w:rStyle w:val="C0"/>
        </w:rPr>
        <w:t>ориентироваться на разнообразие способов решения задач;</w:t>
      </w:r>
    </w:p>
    <w:p>
      <w:pPr>
        <w:pStyle w:val="C20"/>
        <w:numPr>
          <w:ilvl w:val="0"/>
          <w:numId w:val="9"/>
        </w:numPr>
        <w:spacing w:beforeAutospacing="0" w:before="0" w:afterAutospacing="0" w:after="0"/>
        <w:jc w:val="both"/>
        <w:rPr/>
      </w:pPr>
      <w:r>
        <w:rPr>
          <w:rStyle w:val="C0"/>
        </w:rPr>
        <w:t>строить рассуждения в форме связи простых суждений об объекте, его строении, свойствах и связях;</w:t>
      </w:r>
    </w:p>
    <w:p>
      <w:pPr>
        <w:pStyle w:val="C20"/>
        <w:spacing w:beforeAutospacing="0" w:before="0" w:afterAutospacing="0" w:after="0"/>
        <w:jc w:val="both"/>
        <w:rPr/>
      </w:pPr>
      <w:r>
        <w:rPr>
          <w:rStyle w:val="C0"/>
        </w:rPr>
        <w:t>Коммуникативные УУД:</w:t>
      </w:r>
    </w:p>
    <w:p>
      <w:pPr>
        <w:pStyle w:val="C20"/>
        <w:numPr>
          <w:ilvl w:val="0"/>
          <w:numId w:val="10"/>
        </w:numPr>
        <w:spacing w:beforeAutospacing="0" w:before="0" w:afterAutospacing="0" w:after="0"/>
        <w:jc w:val="both"/>
        <w:rPr/>
      </w:pPr>
      <w:r>
        <w:rPr>
          <w:rStyle w:val="C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pPr>
        <w:pStyle w:val="C20"/>
        <w:numPr>
          <w:ilvl w:val="0"/>
          <w:numId w:val="10"/>
        </w:numPr>
        <w:spacing w:beforeAutospacing="0" w:before="0" w:afterAutospacing="0" w:after="0"/>
        <w:jc w:val="both"/>
        <w:rPr/>
      </w:pPr>
      <w:r>
        <w:rPr>
          <w:rStyle w:val="C0"/>
        </w:rPr>
        <w:t>формулировать собственное мнение и позицию; задавать вопросы;</w:t>
      </w:r>
    </w:p>
    <w:p>
      <w:pPr>
        <w:pStyle w:val="C20"/>
        <w:numPr>
          <w:ilvl w:val="0"/>
          <w:numId w:val="10"/>
        </w:numPr>
        <w:spacing w:beforeAutospacing="0" w:before="0" w:afterAutospacing="0" w:after="0"/>
        <w:jc w:val="both"/>
        <w:rPr/>
      </w:pPr>
      <w:r>
        <w:rPr>
          <w:rStyle w:val="C0"/>
        </w:rPr>
        <w:t>использовать речь для регуляции своего действия.</w:t>
      </w:r>
    </w:p>
    <w:p>
      <w:pPr>
        <w:pStyle w:val="C20"/>
        <w:spacing w:beforeAutospacing="0" w:before="0" w:afterAutospacing="0" w:after="0"/>
        <w:jc w:val="both"/>
        <w:rPr/>
      </w:pPr>
      <w:r>
        <w:rPr>
          <w:rStyle w:val="C0"/>
        </w:rPr>
        <w:t>Предметными результатами изучения изобразительного искусства являются формирование следующих умений.</w:t>
      </w:r>
    </w:p>
    <w:p>
      <w:pPr>
        <w:pStyle w:val="C20"/>
        <w:spacing w:beforeAutospacing="0" w:before="0" w:afterAutospacing="0" w:after="0"/>
        <w:jc w:val="both"/>
        <w:rPr/>
      </w:pPr>
      <w:r>
        <w:rPr>
          <w:rStyle w:val="C0"/>
        </w:rPr>
        <w:t>Обучающийся  научится: </w:t>
      </w:r>
    </w:p>
    <w:p>
      <w:pPr>
        <w:pStyle w:val="C20"/>
        <w:numPr>
          <w:ilvl w:val="0"/>
          <w:numId w:val="11"/>
        </w:numPr>
        <w:spacing w:beforeAutospacing="0" w:before="0" w:afterAutospacing="0" w:after="0"/>
        <w:jc w:val="both"/>
        <w:rPr/>
      </w:pPr>
      <w:r>
        <w:rPr>
          <w:rStyle w:val="C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pPr>
        <w:pStyle w:val="C20"/>
        <w:numPr>
          <w:ilvl w:val="0"/>
          <w:numId w:val="11"/>
        </w:numPr>
        <w:spacing w:beforeAutospacing="0" w:before="0" w:afterAutospacing="0" w:after="0"/>
        <w:jc w:val="both"/>
        <w:rPr/>
      </w:pPr>
      <w:r>
        <w:rPr>
          <w:rStyle w:val="C0"/>
        </w:rPr>
        <w:t>узнает значение слов: художник, палитра, композиция, иллюстрация, аппликация, коллаж,   флористика, гончар;</w:t>
      </w:r>
    </w:p>
    <w:p>
      <w:pPr>
        <w:pStyle w:val="C20"/>
        <w:numPr>
          <w:ilvl w:val="0"/>
          <w:numId w:val="11"/>
        </w:numPr>
        <w:spacing w:beforeAutospacing="0" w:before="0" w:afterAutospacing="0" w:after="0"/>
        <w:jc w:val="both"/>
        <w:rPr/>
      </w:pPr>
      <w:r>
        <w:rPr>
          <w:rStyle w:val="C0"/>
        </w:rPr>
        <w:t>узнавать отдельные произведения выдающихся художников и народных мастеров;</w:t>
      </w:r>
    </w:p>
    <w:p>
      <w:pPr>
        <w:pStyle w:val="C20"/>
        <w:numPr>
          <w:ilvl w:val="0"/>
          <w:numId w:val="11"/>
        </w:numPr>
        <w:spacing w:beforeAutospacing="0" w:before="0" w:afterAutospacing="0" w:after="0"/>
        <w:jc w:val="both"/>
        <w:rPr/>
      </w:pPr>
      <w:r>
        <w:rPr>
          <w:rStyle w:val="C0"/>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pPr>
        <w:pStyle w:val="C20"/>
        <w:numPr>
          <w:ilvl w:val="0"/>
          <w:numId w:val="11"/>
        </w:numPr>
        <w:spacing w:beforeAutospacing="0" w:before="0" w:afterAutospacing="0" w:after="0"/>
        <w:jc w:val="both"/>
        <w:rPr/>
      </w:pPr>
      <w:r>
        <w:rPr>
          <w:rStyle w:val="C0"/>
        </w:rPr>
        <w:t>основные и смешанные цвета, элементарные правила их смешивания;</w:t>
      </w:r>
    </w:p>
    <w:p>
      <w:pPr>
        <w:pStyle w:val="C20"/>
        <w:numPr>
          <w:ilvl w:val="0"/>
          <w:numId w:val="11"/>
        </w:numPr>
        <w:spacing w:beforeAutospacing="0" w:before="0" w:afterAutospacing="0" w:after="0"/>
        <w:jc w:val="both"/>
        <w:rPr/>
      </w:pPr>
      <w:r>
        <w:rPr>
          <w:rStyle w:val="C0"/>
        </w:rPr>
        <w:t>эмоциональное значение тёплых и холодных тонов;</w:t>
      </w:r>
    </w:p>
    <w:p>
      <w:pPr>
        <w:pStyle w:val="C20"/>
        <w:numPr>
          <w:ilvl w:val="0"/>
          <w:numId w:val="11"/>
        </w:numPr>
        <w:spacing w:beforeAutospacing="0" w:before="0" w:afterAutospacing="0" w:after="0"/>
        <w:jc w:val="both"/>
        <w:rPr/>
      </w:pPr>
      <w:r>
        <w:rPr>
          <w:rStyle w:val="C0"/>
        </w:rPr>
        <w:t>особенности построения орнамента и его значение в образе художественной вещи;</w:t>
      </w:r>
    </w:p>
    <w:p>
      <w:pPr>
        <w:pStyle w:val="C20"/>
        <w:numPr>
          <w:ilvl w:val="0"/>
          <w:numId w:val="11"/>
        </w:numPr>
        <w:spacing w:beforeAutospacing="0" w:before="0" w:afterAutospacing="0" w:after="0"/>
        <w:jc w:val="both"/>
        <w:rPr/>
      </w:pPr>
      <w:r>
        <w:rPr>
          <w:rStyle w:val="C0"/>
        </w:rPr>
        <w:t>знать правила техники безопасности при работе с режущими и колющими инструментами;</w:t>
      </w:r>
    </w:p>
    <w:p>
      <w:pPr>
        <w:pStyle w:val="C20"/>
        <w:numPr>
          <w:ilvl w:val="0"/>
          <w:numId w:val="11"/>
        </w:numPr>
        <w:spacing w:beforeAutospacing="0" w:before="0" w:afterAutospacing="0" w:after="0"/>
        <w:jc w:val="both"/>
        <w:rPr/>
      </w:pPr>
      <w:r>
        <w:rPr>
          <w:rStyle w:val="C0"/>
        </w:rPr>
        <w:t xml:space="preserve">способы и приёмы обработки различных материалов; </w:t>
      </w:r>
    </w:p>
    <w:p>
      <w:pPr>
        <w:pStyle w:val="C20"/>
        <w:numPr>
          <w:ilvl w:val="0"/>
          <w:numId w:val="11"/>
        </w:numPr>
        <w:spacing w:beforeAutospacing="0" w:before="0" w:afterAutospacing="0" w:after="0"/>
        <w:jc w:val="both"/>
        <w:rPr/>
      </w:pPr>
      <w:r>
        <w:rPr>
          <w:rStyle w:val="C0"/>
        </w:rPr>
        <w:t>организовывать своё рабочее место, пользоваться кистью, красками, палитрой; ножницами;</w:t>
      </w:r>
    </w:p>
    <w:p>
      <w:pPr>
        <w:pStyle w:val="C20"/>
        <w:numPr>
          <w:ilvl w:val="0"/>
          <w:numId w:val="11"/>
        </w:numPr>
        <w:spacing w:beforeAutospacing="0" w:before="0" w:afterAutospacing="0" w:after="0"/>
        <w:jc w:val="both"/>
        <w:rPr/>
      </w:pPr>
      <w:r>
        <w:rPr>
          <w:rStyle w:val="C0"/>
        </w:rPr>
        <w:t>передавать в рисунке простейшую форму, основной цвет предметов;</w:t>
      </w:r>
    </w:p>
    <w:p>
      <w:pPr>
        <w:pStyle w:val="C20"/>
        <w:numPr>
          <w:ilvl w:val="0"/>
          <w:numId w:val="11"/>
        </w:numPr>
        <w:spacing w:beforeAutospacing="0" w:before="0" w:afterAutospacing="0" w:after="0"/>
        <w:jc w:val="both"/>
        <w:rPr/>
      </w:pPr>
      <w:r>
        <w:rPr>
          <w:rStyle w:val="C0"/>
        </w:rPr>
        <w:t>составлять композиции с учётом замысла;</w:t>
      </w:r>
    </w:p>
    <w:p>
      <w:pPr>
        <w:pStyle w:val="C20"/>
        <w:numPr>
          <w:ilvl w:val="0"/>
          <w:numId w:val="11"/>
        </w:numPr>
        <w:spacing w:beforeAutospacing="0" w:before="0" w:afterAutospacing="0" w:after="0"/>
        <w:jc w:val="both"/>
        <w:rPr/>
      </w:pPr>
      <w:r>
        <w:rPr>
          <w:rStyle w:val="C0"/>
        </w:rPr>
        <w:t>конструировать из бумаги на основе техники оригами, гофрирования, сминания, сгибания;</w:t>
      </w:r>
    </w:p>
    <w:p>
      <w:pPr>
        <w:pStyle w:val="C20"/>
        <w:numPr>
          <w:ilvl w:val="0"/>
          <w:numId w:val="11"/>
        </w:numPr>
        <w:spacing w:beforeAutospacing="0" w:before="0" w:afterAutospacing="0" w:after="0"/>
        <w:jc w:val="both"/>
        <w:rPr/>
      </w:pPr>
      <w:r>
        <w:rPr>
          <w:rStyle w:val="C0"/>
        </w:rPr>
        <w:t>конструировать из ткани на основе скручивания и связывания;</w:t>
      </w:r>
    </w:p>
    <w:p>
      <w:pPr>
        <w:pStyle w:val="C20"/>
        <w:numPr>
          <w:ilvl w:val="0"/>
          <w:numId w:val="11"/>
        </w:numPr>
        <w:spacing w:beforeAutospacing="0" w:before="0" w:afterAutospacing="0" w:after="0"/>
        <w:jc w:val="both"/>
        <w:rPr/>
      </w:pPr>
      <w:r>
        <w:rPr>
          <w:rStyle w:val="C0"/>
        </w:rPr>
        <w:t>конструировать из природных материалов;</w:t>
      </w:r>
    </w:p>
    <w:p>
      <w:pPr>
        <w:pStyle w:val="C20"/>
        <w:numPr>
          <w:ilvl w:val="0"/>
          <w:numId w:val="11"/>
        </w:numPr>
        <w:spacing w:beforeAutospacing="0" w:before="0" w:afterAutospacing="0" w:after="0"/>
        <w:jc w:val="both"/>
        <w:rPr/>
      </w:pPr>
      <w:r>
        <w:rPr>
          <w:rStyle w:val="C0"/>
        </w:rPr>
        <w:t xml:space="preserve">пользоваться простейшими приёмами лепки. </w:t>
      </w:r>
    </w:p>
    <w:p>
      <w:pPr>
        <w:pStyle w:val="C20"/>
        <w:spacing w:beforeAutospacing="0" w:before="0" w:afterAutospacing="0" w:after="0"/>
        <w:jc w:val="both"/>
        <w:rPr/>
      </w:pPr>
      <w:r>
        <w:rPr>
          <w:rStyle w:val="C0"/>
        </w:rPr>
        <w:t>Обучающийся получит возможность научиться:</w:t>
      </w:r>
    </w:p>
    <w:p>
      <w:pPr>
        <w:pStyle w:val="C20"/>
        <w:numPr>
          <w:ilvl w:val="0"/>
          <w:numId w:val="12"/>
        </w:numPr>
        <w:spacing w:beforeAutospacing="0" w:before="0" w:afterAutospacing="0" w:after="0"/>
        <w:jc w:val="both"/>
        <w:rPr/>
      </w:pPr>
      <w:r>
        <w:rPr>
          <w:rStyle w:val="C0"/>
        </w:rPr>
        <w:t>усвоить основы трех видов художественной деятельности: изображение на плоскости и в объеме; постройка или художественное конструирование на плоскости , в объеме и пространстве; украшение или декоративная деятельность с использованием различных художественных материалов;</w:t>
      </w:r>
    </w:p>
    <w:p>
      <w:pPr>
        <w:pStyle w:val="C20"/>
        <w:numPr>
          <w:ilvl w:val="0"/>
          <w:numId w:val="12"/>
        </w:numPr>
        <w:spacing w:beforeAutospacing="0" w:before="0" w:afterAutospacing="0" w:after="0"/>
        <w:jc w:val="both"/>
        <w:rPr/>
      </w:pPr>
      <w:r>
        <w:rPr>
          <w:rStyle w:val="C0"/>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pPr>
        <w:pStyle w:val="C20"/>
        <w:numPr>
          <w:ilvl w:val="0"/>
          <w:numId w:val="12"/>
        </w:numPr>
        <w:spacing w:beforeAutospacing="0" w:before="0" w:afterAutospacing="0" w:after="0"/>
        <w:jc w:val="both"/>
        <w:rPr/>
      </w:pPr>
      <w:r>
        <w:rPr>
          <w:rStyle w:val="C0"/>
        </w:rPr>
        <w:t>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pPr>
        <w:pStyle w:val="C20"/>
        <w:numPr>
          <w:ilvl w:val="0"/>
          <w:numId w:val="12"/>
        </w:numPr>
        <w:spacing w:beforeAutospacing="0" w:before="0" w:afterAutospacing="0" w:after="0"/>
        <w:jc w:val="both"/>
        <w:rPr/>
      </w:pPr>
      <w:r>
        <w:rPr>
          <w:rStyle w:val="C0"/>
        </w:rPr>
        <w:t>развивать фантазию, воображение;</w:t>
      </w:r>
    </w:p>
    <w:p>
      <w:pPr>
        <w:pStyle w:val="C20"/>
        <w:numPr>
          <w:ilvl w:val="0"/>
          <w:numId w:val="12"/>
        </w:numPr>
        <w:spacing w:beforeAutospacing="0" w:before="0" w:afterAutospacing="0" w:after="0"/>
        <w:jc w:val="both"/>
        <w:rPr/>
      </w:pPr>
      <w:r>
        <w:rPr>
          <w:rStyle w:val="C0"/>
        </w:rPr>
        <w:t>приобрести навыки художественного восприятия различных видов искусства;</w:t>
      </w:r>
    </w:p>
    <w:p>
      <w:pPr>
        <w:pStyle w:val="C20"/>
        <w:numPr>
          <w:ilvl w:val="0"/>
          <w:numId w:val="12"/>
        </w:numPr>
        <w:spacing w:beforeAutospacing="0" w:before="0" w:afterAutospacing="0" w:after="0"/>
        <w:jc w:val="both"/>
        <w:rPr/>
      </w:pPr>
      <w:r>
        <w:rPr>
          <w:rStyle w:val="C0"/>
        </w:rPr>
        <w:t>научиться анализировать произведения искусства;</w:t>
      </w:r>
    </w:p>
    <w:p>
      <w:pPr>
        <w:pStyle w:val="C20"/>
        <w:numPr>
          <w:ilvl w:val="0"/>
          <w:numId w:val="12"/>
        </w:numPr>
        <w:spacing w:beforeAutospacing="0" w:before="0" w:afterAutospacing="0" w:after="0"/>
        <w:jc w:val="both"/>
        <w:rPr/>
      </w:pPr>
      <w:r>
        <w:rPr>
          <w:rStyle w:val="C0"/>
        </w:rPr>
        <w:t>приобрести первичные навыки изображения предметного мира, изображения растений и животных;</w:t>
      </w:r>
    </w:p>
    <w:p>
      <w:pPr>
        <w:pStyle w:val="C20"/>
        <w:numPr>
          <w:ilvl w:val="0"/>
          <w:numId w:val="12"/>
        </w:numPr>
        <w:spacing w:beforeAutospacing="0" w:before="0" w:afterAutospacing="0" w:after="0"/>
        <w:jc w:val="both"/>
        <w:rPr/>
      </w:pPr>
      <w:r>
        <w:rPr>
          <w:rStyle w:val="C0"/>
        </w:rPr>
        <w:t xml:space="preserve">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СИСТЕМА ОЦЕНКИ ДОСТИЖЕНИЯ ПЛАНИРУЕМЫХ РЕЗУЛЬТАТОВ</w:t>
      </w:r>
    </w:p>
    <w:p>
      <w:pPr>
        <w:pStyle w:val="Normal"/>
        <w:tabs>
          <w:tab w:val="left" w:pos="525"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sz w:val="24"/>
          <w:szCs w:val="24"/>
          <w:shd w:fill="FFFFFF" w:val="clear"/>
          <w:lang w:eastAsia="ar-SA"/>
        </w:rPr>
        <w:tab/>
      </w:r>
      <w:r>
        <w:rPr>
          <w:rFonts w:cs="Times New Roman" w:ascii="Times New Roman" w:hAnsi="Times New Roman"/>
          <w:color w:val="000000"/>
          <w:sz w:val="24"/>
          <w:szCs w:val="24"/>
        </w:rPr>
        <w:t>Оценка «5»</w:t>
      </w:r>
      <w:r>
        <w:rPr>
          <w:rFonts w:cs="Times New Roman" w:ascii="Times New Roman" w:hAnsi="Times New Roman"/>
          <w:sz w:val="24"/>
          <w:szCs w:val="24"/>
        </w:rPr>
        <w:t xml:space="preserve"> </w:t>
      </w:r>
    </w:p>
    <w:p>
      <w:pPr>
        <w:pStyle w:val="NormalWeb"/>
        <w:spacing w:beforeAutospacing="0" w:before="0" w:afterAutospacing="0" w:after="0"/>
        <w:jc w:val="both"/>
        <w:rPr/>
      </w:pPr>
      <w:r>
        <w:rPr>
          <w:color w:val="000000"/>
        </w:rPr>
        <w:t>-  учащийся полностью справляется с поставленной целью урока;</w:t>
      </w:r>
      <w:r>
        <w:rPr/>
        <w:t xml:space="preserve"> </w:t>
      </w:r>
    </w:p>
    <w:p>
      <w:pPr>
        <w:pStyle w:val="NormalWeb"/>
        <w:spacing w:beforeAutospacing="0" w:before="0" w:afterAutospacing="0" w:after="0"/>
        <w:jc w:val="both"/>
        <w:rPr/>
      </w:pPr>
      <w:r>
        <w:rPr>
          <w:color w:val="000000"/>
        </w:rPr>
        <w:t>- правильно излагает изученный материал и умеет применить полученные знания на практике;</w:t>
      </w:r>
      <w:r>
        <w:rPr/>
        <w:t xml:space="preserve"> </w:t>
      </w:r>
    </w:p>
    <w:p>
      <w:pPr>
        <w:pStyle w:val="NormalWeb"/>
        <w:spacing w:beforeAutospacing="0" w:before="0" w:afterAutospacing="0" w:after="0"/>
        <w:jc w:val="both"/>
        <w:rPr/>
      </w:pPr>
      <w:r>
        <w:rPr>
          <w:color w:val="000000"/>
        </w:rPr>
        <w:t>- верно решает композицию рисунка, т.е. гармонично согласовывает между собой все компоненты изображения;</w:t>
      </w:r>
      <w:r>
        <w:rPr/>
        <w:t xml:space="preserve"> </w:t>
      </w:r>
    </w:p>
    <w:p>
      <w:pPr>
        <w:pStyle w:val="NormalWeb"/>
        <w:spacing w:beforeAutospacing="0" w:before="0" w:afterAutospacing="0" w:after="0"/>
        <w:jc w:val="both"/>
        <w:rPr/>
      </w:pPr>
      <w:r>
        <w:rPr>
          <w:color w:val="000000"/>
        </w:rPr>
        <w:t>- умеет подметить и передать в изображении наиболее характерное.</w:t>
      </w:r>
      <w:r>
        <w:rPr/>
        <w:t xml:space="preserve"> </w:t>
      </w:r>
    </w:p>
    <w:p>
      <w:pPr>
        <w:pStyle w:val="NormalWeb"/>
        <w:spacing w:beforeAutospacing="0" w:before="0" w:afterAutospacing="0" w:after="0"/>
        <w:jc w:val="both"/>
        <w:rPr/>
      </w:pPr>
      <w:r>
        <w:rPr>
          <w:color w:val="000000"/>
        </w:rPr>
        <w:t> </w:t>
      </w:r>
      <w:r>
        <w:rPr>
          <w:color w:val="000000"/>
        </w:rPr>
        <w:t>Оценка «4»</w:t>
      </w:r>
      <w:r>
        <w:rPr/>
        <w:t xml:space="preserve"> </w:t>
      </w:r>
    </w:p>
    <w:p>
      <w:pPr>
        <w:pStyle w:val="NormalWeb"/>
        <w:spacing w:beforeAutospacing="0" w:before="0" w:afterAutospacing="0" w:after="0"/>
        <w:jc w:val="both"/>
        <w:rPr/>
      </w:pPr>
      <w:r>
        <w:rPr>
          <w:color w:val="000000"/>
        </w:rPr>
        <w:t>- учащийся полностью овладел программным материалом, но при изложении его допускает неточности второстепенного характера;</w:t>
      </w:r>
      <w:r>
        <w:rPr/>
        <w:t xml:space="preserve"> </w:t>
      </w:r>
    </w:p>
    <w:p>
      <w:pPr>
        <w:pStyle w:val="NormalWeb"/>
        <w:spacing w:beforeAutospacing="0" w:before="0" w:afterAutospacing="0" w:after="0"/>
        <w:jc w:val="both"/>
        <w:rPr/>
      </w:pPr>
      <w:r>
        <w:rPr>
          <w:color w:val="000000"/>
        </w:rPr>
        <w:t>- гармонично согласовывает между собой все компоненты изображения;</w:t>
      </w:r>
      <w:r>
        <w:rPr/>
        <w:t xml:space="preserve"> </w:t>
      </w:r>
    </w:p>
    <w:p>
      <w:pPr>
        <w:pStyle w:val="NormalWeb"/>
        <w:spacing w:beforeAutospacing="0" w:before="0" w:afterAutospacing="0" w:after="0"/>
        <w:jc w:val="both"/>
        <w:rPr/>
      </w:pPr>
      <w:r>
        <w:rPr>
          <w:color w:val="000000"/>
        </w:rPr>
        <w:t>- умеет подметить, но не совсем точно передаёт в изображении наиболее</w:t>
      </w:r>
      <w:r>
        <w:rPr/>
        <w:t xml:space="preserve"> </w:t>
      </w:r>
    </w:p>
    <w:p>
      <w:pPr>
        <w:pStyle w:val="NormalWeb"/>
        <w:spacing w:beforeAutospacing="0" w:before="0" w:afterAutospacing="0" w:after="0"/>
        <w:jc w:val="both"/>
        <w:rPr/>
      </w:pPr>
      <w:r>
        <w:rPr>
          <w:color w:val="000000"/>
        </w:rPr>
        <w:t> </w:t>
      </w:r>
      <w:r>
        <w:rPr>
          <w:color w:val="000000"/>
        </w:rPr>
        <w:t>характерное.</w:t>
      </w:r>
      <w:r>
        <w:rPr/>
        <w:t xml:space="preserve"> </w:t>
      </w:r>
    </w:p>
    <w:p>
      <w:pPr>
        <w:pStyle w:val="NormalWeb"/>
        <w:spacing w:beforeAutospacing="0" w:before="0" w:afterAutospacing="0" w:after="0"/>
        <w:jc w:val="both"/>
        <w:rPr/>
      </w:pPr>
      <w:r>
        <w:rPr>
          <w:color w:val="000000"/>
        </w:rPr>
        <w:t> </w:t>
      </w:r>
      <w:r>
        <w:rPr>
          <w:color w:val="000000"/>
        </w:rPr>
        <w:t>Оценка «3»</w:t>
      </w:r>
      <w:r>
        <w:rPr/>
        <w:t xml:space="preserve"> </w:t>
      </w:r>
    </w:p>
    <w:p>
      <w:pPr>
        <w:pStyle w:val="NormalWeb"/>
        <w:spacing w:beforeAutospacing="0" w:before="0" w:afterAutospacing="0" w:after="0"/>
        <w:jc w:val="both"/>
        <w:rPr/>
      </w:pPr>
      <w:r>
        <w:rPr>
          <w:color w:val="000000"/>
        </w:rPr>
        <w:t>- учащийся слабо справляется с поставленной целью урока;</w:t>
      </w:r>
      <w:r>
        <w:rPr/>
        <w:t xml:space="preserve"> </w:t>
      </w:r>
    </w:p>
    <w:p>
      <w:pPr>
        <w:pStyle w:val="NormalWeb"/>
        <w:spacing w:beforeAutospacing="0" w:before="0" w:afterAutospacing="0" w:after="0"/>
        <w:jc w:val="both"/>
        <w:rPr/>
      </w:pPr>
      <w:r>
        <w:rPr>
          <w:color w:val="000000"/>
        </w:rPr>
        <w:t> </w:t>
      </w:r>
      <w:r>
        <w:rPr>
          <w:color w:val="000000"/>
        </w:rPr>
        <w:t>-  допускает неточность в изложении изученного материала.</w:t>
      </w:r>
      <w:r>
        <w:rPr/>
        <w:t xml:space="preserve"> </w:t>
      </w:r>
    </w:p>
    <w:p>
      <w:pPr>
        <w:pStyle w:val="NormalWeb"/>
        <w:spacing w:beforeAutospacing="0" w:before="0" w:afterAutospacing="0" w:after="0"/>
        <w:jc w:val="both"/>
        <w:rPr/>
      </w:pPr>
      <w:r>
        <w:rPr>
          <w:color w:val="000000"/>
        </w:rPr>
        <w:t> </w:t>
      </w:r>
      <w:r>
        <w:rPr>
          <w:color w:val="000000"/>
        </w:rPr>
        <w:t>Оценка «2»</w:t>
      </w:r>
      <w:r>
        <w:rPr/>
        <w:t xml:space="preserve"> </w:t>
      </w:r>
    </w:p>
    <w:p>
      <w:pPr>
        <w:pStyle w:val="NormalWeb"/>
        <w:spacing w:beforeAutospacing="0" w:before="0" w:afterAutospacing="0" w:after="0"/>
        <w:jc w:val="both"/>
        <w:rPr/>
      </w:pPr>
      <w:r>
        <w:rPr>
          <w:color w:val="000000"/>
        </w:rPr>
        <w:t>- учащийся допускает грубые ошибки в ответе;</w:t>
      </w:r>
      <w:r>
        <w:rPr/>
        <w:t xml:space="preserve"> </w:t>
      </w:r>
    </w:p>
    <w:p>
      <w:pPr>
        <w:pStyle w:val="NormalWeb"/>
        <w:spacing w:beforeAutospacing="0" w:before="0" w:afterAutospacing="0" w:after="0"/>
        <w:jc w:val="both"/>
        <w:rPr/>
      </w:pPr>
      <w:r>
        <w:rPr>
          <w:color w:val="000000"/>
        </w:rPr>
        <w:t>- не справляется с поставленной целью урока;</w:t>
      </w:r>
      <w:r>
        <w:rPr/>
        <w:t xml:space="preserve"> </w:t>
      </w:r>
    </w:p>
    <w:p>
      <w:pPr>
        <w:pStyle w:val="Normal"/>
        <w:suppressAutoHyphens w:val="true"/>
        <w:spacing w:lineRule="auto" w:line="240" w:before="0" w:after="0"/>
        <w:jc w:val="center"/>
        <w:rPr>
          <w:rFonts w:ascii="Times New Roman" w:hAnsi="Times New Roman" w:eastAsia="Times New Roman" w:cs="Times New Roman CYR"/>
          <w:b/>
          <w:b/>
          <w:bCs/>
          <w:sz w:val="24"/>
          <w:szCs w:val="24"/>
          <w:highlight w:val="white"/>
          <w:lang w:eastAsia="ar-SA"/>
        </w:rPr>
      </w:pPr>
      <w:r>
        <w:rPr>
          <w:rFonts w:eastAsia="Times New Roman" w:cs="Times New Roman CYR" w:ascii="Times New Roman" w:hAnsi="Times New Roman"/>
          <w:b/>
          <w:bCs/>
          <w:sz w:val="24"/>
          <w:szCs w:val="24"/>
          <w:shd w:fill="FFFFFF" w:val="clear"/>
          <w:lang w:eastAsia="ar-SA"/>
        </w:rPr>
      </w:r>
    </w:p>
    <w:p>
      <w:pPr>
        <w:pStyle w:val="Normal"/>
        <w:suppressAutoHyphens w:val="true"/>
        <w:spacing w:lineRule="auto" w:line="240" w:before="0" w:after="0"/>
        <w:jc w:val="center"/>
        <w:rPr>
          <w:rFonts w:ascii="Times New Roman" w:hAnsi="Times New Roman" w:eastAsia="Times New Roman" w:cs="Times New Roman CYR"/>
          <w:b/>
          <w:b/>
          <w:bCs/>
          <w:sz w:val="24"/>
          <w:szCs w:val="24"/>
          <w:highlight w:val="white"/>
          <w:lang w:eastAsia="ar-SA"/>
        </w:rPr>
      </w:pPr>
      <w:r>
        <w:rPr>
          <w:rFonts w:eastAsia="Times New Roman" w:cs="Times New Roman CYR" w:ascii="Times New Roman" w:hAnsi="Times New Roman"/>
          <w:b/>
          <w:bCs/>
          <w:sz w:val="24"/>
          <w:szCs w:val="24"/>
          <w:shd w:fill="FFFFFF" w:val="clear"/>
          <w:lang w:eastAsia="ar-SA"/>
        </w:rPr>
        <w:t>Содержание тем учебного курса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класс</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Ты изображаешь, украшаешь и строишь (33 ч)</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Ты учишься изображать (9 ч)</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Изображения, созданные художниками, встречаются всюду в нашей повседневной жизни и влияют на нас. Каждый ребёнок тоже немножко художник, и, рисуя, он учится понимать окружающий его мир и других людей. Видеть – осмысленно рассматривать окружающий мир – надо учиться, и это очень интересно; именно умение видеть лежит в основе умения рисовать.</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 xml:space="preserve">Овладение первичными навыками изображения на плоскости с помощью линии, пятна, цвета. Овладение первичными навыками изображения в объеме. </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Ты украшаешь (8 ч)</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Украшения в природе. Красоту нужно уметь замечать. Люди радуются красоте и украшают мир вокруг себя. Мастер Украшения учит любоваться красотой.</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 </w:t>
      </w:r>
    </w:p>
    <w:p>
      <w:pPr>
        <w:pStyle w:val="Normal"/>
        <w:spacing w:lineRule="auto" w:line="240" w:before="0" w:after="0"/>
        <w:ind w:firstLine="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Первичный опыт владения художественными материалами и техниками (аппликация, бумагопластика, коллаж, монотипия). Первичный опыт коллективной деятельности.</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Ты строишь (11 ч)</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Мастер Постройки — олицетворение конструктивной художественной деятельности. Умение видеть конструкцию формы предмета лежит в основе умения рисовать.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Разные типы построек. Первичные умения видеть конструкцию, т. е. построение предмета. </w:t>
      </w:r>
    </w:p>
    <w:p>
      <w:pPr>
        <w:pStyle w:val="Normal"/>
        <w:spacing w:lineRule="auto" w:line="240" w:before="0" w:after="0"/>
        <w:ind w:firstLine="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Первичный опыт владения художественными материалами и техниками конструирования. Первичный опыт коллективной работы. </w:t>
      </w:r>
    </w:p>
    <w:p>
      <w:pPr>
        <w:pStyle w:val="Normal"/>
        <w:spacing w:lineRule="auto" w:line="240" w:before="0" w:after="0"/>
        <w:ind w:firstLine="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Изображение, украшение, постройка всегда помогают друг другу (5 ч)</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Изображение, украшение и постройка — разные стороны работы художника и присутствуют в любом произведении, которое он создает.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Наблюдение природы и природных объектов. Эстетическое восприятие природы. Художественно-образное видение окружающего мира. </w:t>
      </w:r>
    </w:p>
    <w:p>
      <w:pPr>
        <w:pStyle w:val="Normal"/>
        <w:shd w:val="clear" w:color="auto" w:fill="FFFFFF"/>
        <w:suppressAutoHyphens w:val="true"/>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hd w:val="clear" w:color="auto" w:fill="FFFFFF"/>
        <w:tabs>
          <w:tab w:val="left" w:pos="6240" w:leader="none"/>
        </w:tabs>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hd w:val="clear" w:color="auto" w:fill="FFFFFF"/>
        <w:tabs>
          <w:tab w:val="left" w:pos="6240" w:leader="none"/>
        </w:tabs>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Тематическое распределение количества часов.</w:t>
      </w:r>
    </w:p>
    <w:p>
      <w:pPr>
        <w:pStyle w:val="Normal"/>
        <w:shd w:val="clear" w:color="auto" w:fill="FFFFFF"/>
        <w:tabs>
          <w:tab w:val="left" w:pos="6240" w:leader="none"/>
        </w:tabs>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 класс</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bl>
      <w:tblPr>
        <w:tblW w:w="9610"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noVBand="0" w:noHBand="0" w:lastColumn="0" w:firstColumn="0" w:lastRow="0" w:firstRow="0"/>
      </w:tblPr>
      <w:tblGrid>
        <w:gridCol w:w="929"/>
        <w:gridCol w:w="6283"/>
        <w:gridCol w:w="1233"/>
        <w:gridCol w:w="1164"/>
      </w:tblGrid>
      <w:tr>
        <w:trPr>
          <w:trHeight w:val="792" w:hRule="atLeast"/>
          <w:cantSplit w:val="true"/>
        </w:trPr>
        <w:tc>
          <w:tcPr>
            <w:tcW w:w="9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w:t>
            </w:r>
          </w:p>
        </w:tc>
        <w:tc>
          <w:tcPr>
            <w:tcW w:w="62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Тема</w:t>
            </w:r>
          </w:p>
        </w:tc>
        <w:tc>
          <w:tcPr>
            <w:tcW w:w="12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b/>
                <w:b/>
                <w:sz w:val="16"/>
                <w:szCs w:val="16"/>
                <w:lang w:eastAsia="ar-SA"/>
              </w:rPr>
            </w:pPr>
            <w:r>
              <w:rPr>
                <w:rFonts w:eastAsia="Times New Roman" w:cs="Times New Roman" w:ascii="Times New Roman" w:hAnsi="Times New Roman"/>
                <w:b/>
                <w:sz w:val="16"/>
                <w:szCs w:val="16"/>
                <w:lang w:eastAsia="ar-SA"/>
              </w:rPr>
              <w:t>Количество часов примерной программы</w:t>
            </w:r>
          </w:p>
        </w:tc>
        <w:tc>
          <w:tcPr>
            <w:tcW w:w="1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b/>
                <w:b/>
                <w:sz w:val="16"/>
                <w:szCs w:val="16"/>
                <w:lang w:eastAsia="ar-SA"/>
              </w:rPr>
            </w:pPr>
            <w:r>
              <w:rPr>
                <w:rFonts w:eastAsia="Times New Roman" w:cs="Times New Roman" w:ascii="Times New Roman" w:hAnsi="Times New Roman"/>
                <w:b/>
                <w:sz w:val="16"/>
                <w:szCs w:val="16"/>
                <w:lang w:eastAsia="ar-SA"/>
              </w:rPr>
              <w:t>Количество часов рабочей программы</w:t>
            </w:r>
          </w:p>
        </w:tc>
      </w:tr>
      <w:tr>
        <w:trPr/>
        <w:tc>
          <w:tcPr>
            <w:tcW w:w="9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w:t>
            </w:r>
          </w:p>
        </w:tc>
        <w:tc>
          <w:tcPr>
            <w:tcW w:w="62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bCs/>
                <w:sz w:val="24"/>
                <w:szCs w:val="24"/>
                <w:lang w:eastAsia="ar-SA"/>
              </w:rPr>
              <w:t>Ты изображаешь. Знакомство с Мастером Изображения</w:t>
            </w:r>
            <w:r>
              <w:rPr>
                <w:rFonts w:eastAsia="Times New Roman" w:cs="Times New Roman" w:ascii="Times New Roman" w:hAnsi="Times New Roman"/>
                <w:sz w:val="24"/>
                <w:szCs w:val="24"/>
                <w:lang w:eastAsia="ar-SA"/>
              </w:rPr>
              <w:t xml:space="preserve">  </w:t>
            </w:r>
          </w:p>
        </w:tc>
        <w:tc>
          <w:tcPr>
            <w:tcW w:w="12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9</w:t>
            </w:r>
          </w:p>
        </w:tc>
        <w:tc>
          <w:tcPr>
            <w:tcW w:w="1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9</w:t>
            </w:r>
          </w:p>
        </w:tc>
      </w:tr>
      <w:tr>
        <w:trPr>
          <w:trHeight w:val="311" w:hRule="atLeast"/>
        </w:trPr>
        <w:tc>
          <w:tcPr>
            <w:tcW w:w="9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w:t>
            </w:r>
          </w:p>
        </w:tc>
        <w:tc>
          <w:tcPr>
            <w:tcW w:w="62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b/>
                <w:lang w:eastAsia="ar-SA"/>
              </w:rPr>
              <w:t xml:space="preserve"> </w:t>
            </w:r>
            <w:r>
              <w:rPr>
                <w:rFonts w:eastAsia="Times New Roman" w:cs="Times New Roman" w:ascii="Times New Roman" w:hAnsi="Times New Roman"/>
                <w:lang w:eastAsia="ar-SA"/>
              </w:rPr>
              <w:t xml:space="preserve">Ты украшаешь. Знакомство с Мастером Украшения </w:t>
            </w:r>
          </w:p>
        </w:tc>
        <w:tc>
          <w:tcPr>
            <w:tcW w:w="12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w:t>
            </w:r>
          </w:p>
        </w:tc>
        <w:tc>
          <w:tcPr>
            <w:tcW w:w="1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w:t>
            </w:r>
          </w:p>
        </w:tc>
      </w:tr>
      <w:tr>
        <w:trPr/>
        <w:tc>
          <w:tcPr>
            <w:tcW w:w="9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3</w:t>
            </w:r>
          </w:p>
        </w:tc>
        <w:tc>
          <w:tcPr>
            <w:tcW w:w="62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bCs/>
                <w:lang w:eastAsia="ar-SA"/>
              </w:rPr>
              <w:t>Ты</w:t>
            </w:r>
            <w:r>
              <w:rPr>
                <w:rFonts w:eastAsia="Times New Roman" w:cs="Times New Roman" w:ascii="Times New Roman" w:hAnsi="Times New Roman"/>
                <w:bCs/>
                <w:sz w:val="20"/>
                <w:szCs w:val="20"/>
                <w:lang w:eastAsia="ar-SA"/>
              </w:rPr>
              <w:t xml:space="preserve"> </w:t>
            </w:r>
            <w:r>
              <w:rPr>
                <w:rFonts w:eastAsia="Times New Roman" w:cs="Times New Roman" w:ascii="Times New Roman" w:hAnsi="Times New Roman"/>
                <w:bCs/>
                <w:lang w:eastAsia="ar-SA"/>
              </w:rPr>
              <w:t>строишь</w:t>
            </w:r>
            <w:r>
              <w:rPr>
                <w:rFonts w:eastAsia="Times New Roman" w:cs="Times New Roman" w:ascii="Times New Roman" w:hAnsi="Times New Roman"/>
                <w:lang w:eastAsia="ar-SA"/>
              </w:rPr>
              <w:t xml:space="preserve"> Знакомство с Мастером Постройки </w:t>
            </w:r>
          </w:p>
        </w:tc>
        <w:tc>
          <w:tcPr>
            <w:tcW w:w="12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w:t>
            </w:r>
          </w:p>
        </w:tc>
        <w:tc>
          <w:tcPr>
            <w:tcW w:w="1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w:t>
            </w:r>
          </w:p>
        </w:tc>
      </w:tr>
      <w:tr>
        <w:trPr/>
        <w:tc>
          <w:tcPr>
            <w:tcW w:w="9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4</w:t>
            </w:r>
          </w:p>
        </w:tc>
        <w:tc>
          <w:tcPr>
            <w:tcW w:w="62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bCs/>
                <w:lang w:eastAsia="ar-SA"/>
              </w:rPr>
              <w:t xml:space="preserve">Изображение, украшение, постройка всегда помогают друг другу </w:t>
            </w:r>
          </w:p>
        </w:tc>
        <w:tc>
          <w:tcPr>
            <w:tcW w:w="12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5</w:t>
            </w:r>
          </w:p>
        </w:tc>
        <w:tc>
          <w:tcPr>
            <w:tcW w:w="1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5</w:t>
            </w:r>
          </w:p>
        </w:tc>
      </w:tr>
      <w:tr>
        <w:trPr/>
        <w:tc>
          <w:tcPr>
            <w:tcW w:w="9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62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2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33</w:t>
            </w:r>
          </w:p>
        </w:tc>
        <w:tc>
          <w:tcPr>
            <w:tcW w:w="1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33</w:t>
            </w:r>
          </w:p>
        </w:tc>
      </w:tr>
    </w:tbl>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tbl>
      <w:tblPr>
        <w:tblW w:w="9475" w:type="dxa"/>
        <w:jc w:val="left"/>
        <w:tblInd w:w="163"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noVBand="0" w:noHBand="0" w:lastColumn="0" w:firstColumn="0" w:lastRow="0" w:firstRow="0"/>
      </w:tblPr>
      <w:tblGrid>
        <w:gridCol w:w="877"/>
        <w:gridCol w:w="5159"/>
        <w:gridCol w:w="1146"/>
        <w:gridCol w:w="1246"/>
        <w:gridCol w:w="1047"/>
      </w:tblGrid>
      <w:tr>
        <w:trPr/>
        <w:tc>
          <w:tcPr>
            <w:tcW w:w="877"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 xml:space="preserve">№ </w:t>
            </w:r>
            <w:r>
              <w:rPr>
                <w:rFonts w:eastAsia="DejaVu Sans" w:cs="Lohit Hindi" w:ascii="Times New Roman" w:hAnsi="Times New Roman"/>
                <w:kern w:val="2"/>
                <w:sz w:val="24"/>
                <w:szCs w:val="24"/>
                <w:lang w:eastAsia="hi-IN" w:bidi="hi-IN"/>
              </w:rPr>
              <w:t>урока</w:t>
            </w:r>
          </w:p>
        </w:tc>
        <w:tc>
          <w:tcPr>
            <w:tcW w:w="5159"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Раздел / УУД</w:t>
            </w:r>
          </w:p>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 xml:space="preserve">Тема </w:t>
            </w:r>
          </w:p>
        </w:tc>
        <w:tc>
          <w:tcPr>
            <w:tcW w:w="1146"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Кол-во часов</w:t>
            </w:r>
          </w:p>
        </w:tc>
        <w:tc>
          <w:tcPr>
            <w:tcW w:w="1246"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Домашнее задание</w:t>
            </w:r>
          </w:p>
        </w:tc>
        <w:tc>
          <w:tcPr>
            <w:tcW w:w="10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Дата</w:t>
            </w:r>
          </w:p>
        </w:tc>
      </w:tr>
      <w:tr>
        <w:trPr/>
        <w:tc>
          <w:tcPr>
            <w:tcW w:w="9475" w:type="dxa"/>
            <w:gridSpan w:val="5"/>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b/>
                <w:b/>
                <w:kern w:val="2"/>
                <w:sz w:val="24"/>
                <w:szCs w:val="24"/>
                <w:lang w:eastAsia="hi-IN" w:bidi="hi-IN"/>
              </w:rPr>
            </w:pPr>
            <w:r>
              <w:rPr>
                <w:rFonts w:eastAsia="DejaVu Sans" w:cs="Lohit Hindi" w:ascii="Times New Roman" w:hAnsi="Times New Roman"/>
                <w:b/>
                <w:kern w:val="2"/>
                <w:sz w:val="24"/>
                <w:szCs w:val="24"/>
                <w:lang w:eastAsia="hi-IN" w:bidi="hi-IN"/>
              </w:rPr>
              <w:t xml:space="preserve">Ты изображаешь. Знакомство с Мастером Изображения. </w:t>
            </w:r>
          </w:p>
          <w:p>
            <w:pPr>
              <w:pStyle w:val="Normal"/>
              <w:spacing w:lineRule="auto" w:line="240" w:before="0" w:after="0"/>
              <w:ind w:right="9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Познавательные: </w:t>
            </w:r>
            <w:r>
              <w:rPr>
                <w:rFonts w:eastAsia="Times New Roman" w:cs="Times New Roman" w:ascii="Times New Roman" w:hAnsi="Times New Roman"/>
                <w:iCs/>
                <w:sz w:val="24"/>
                <w:szCs w:val="24"/>
                <w:lang w:eastAsia="ru-RU"/>
              </w:rPr>
              <w:t>овладеть умением творческого видения с позиций художника, т.е. умением сравнивать, анализировать, выделять главное, обобщать</w:t>
            </w:r>
            <w:r>
              <w:rPr>
                <w:rFonts w:eastAsia="Times New Roman" w:cs="Times New Roman" w:ascii="Times New Roman" w:hAnsi="Times New Roman"/>
                <w:sz w:val="24"/>
                <w:szCs w:val="24"/>
                <w:lang w:eastAsia="ru-RU"/>
              </w:rPr>
              <w:t>; стремиться к освоению новых знаний и умений, к достижению более высоких и оригинальных творческих результатов; находить и наблюдать линии и их ритм в природе; сравнивать цвет с вызываемыми им предметными ассоциациями (что бывает красным, желтым и т. д.),приводить примеры, осуществлять возможности краски в процессе создания различных цветовых пятен, смешений и наложений цветовых пятен при создании красочных ковриков; объективно оценивать выставку творческих работ одноклассников.</w:t>
            </w:r>
          </w:p>
          <w:p>
            <w:pPr>
              <w:pStyle w:val="Normal"/>
              <w:spacing w:lineRule="auto" w:line="240" w:before="0" w:after="0"/>
              <w:ind w:right="9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Коммуникативные: </w:t>
            </w:r>
            <w:r>
              <w:rPr>
                <w:rFonts w:eastAsia="Times New Roman" w:cs="Times New Roman" w:ascii="Times New Roman" w:hAnsi="Times New Roman"/>
                <w:sz w:val="24"/>
                <w:szCs w:val="24"/>
                <w:lang w:eastAsia="ru-RU"/>
              </w:rPr>
              <w:t xml:space="preserve">овладеть умением вести диалог, распределять функции и роли в процессе выполнения коллективной творческой работы; </w:t>
            </w:r>
            <w:r>
              <w:rPr>
                <w:rFonts w:eastAsia="Times New Roman" w:cs="Times New Roman" w:ascii="Times New Roman" w:hAnsi="Times New Roman"/>
                <w:iCs/>
                <w:sz w:val="24"/>
                <w:szCs w:val="24"/>
                <w:lang w:eastAsia="ru-RU"/>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Cs/>
                <w:sz w:val="24"/>
                <w:szCs w:val="24"/>
                <w:lang w:eastAsia="ru-RU"/>
              </w:rPr>
              <w:t>владеть навыками коллективной деятельности в процессе совместной творческой работы в команде одноклассников под руководством учителя</w:t>
            </w:r>
            <w:r>
              <w:rPr>
                <w:rFonts w:eastAsia="Times New Roman" w:cs="Times New Roman" w:ascii="Times New Roman" w:hAnsi="Times New Roman"/>
                <w:sz w:val="24"/>
                <w:szCs w:val="24"/>
                <w:lang w:eastAsia="ru-RU"/>
              </w:rPr>
              <w:t>; последовательно и полно передавать партнерам информацию с помощью линейных изображений; рефлексия своих действий; формулировать собственное мнение и позицию при изображении радости и грусти; учитывать разные мнения при обсуждении выставки, задавать вопросы по содержанию произведений художников (В. Васнецов, М. Врубель, Н. Рерих, В. Ван Гог и др.).</w:t>
            </w:r>
          </w:p>
          <w:p>
            <w:pPr>
              <w:pStyle w:val="Normal"/>
              <w:spacing w:lineRule="auto" w:line="240" w:before="0" w:after="0"/>
              <w:ind w:right="9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Регулятивные: </w:t>
            </w:r>
            <w:r>
              <w:rPr>
                <w:rFonts w:eastAsia="Times New Roman" w:cs="Times New Roman" w:ascii="Times New Roman" w:hAnsi="Times New Roman"/>
                <w:iCs/>
                <w:sz w:val="24"/>
                <w:szCs w:val="24"/>
                <w:lang w:eastAsia="ru-RU"/>
              </w:rPr>
              <w:t>уметь планировать и грамотно осуществлять учебные действия в соответствии с поставленной задачей</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Cs/>
                <w:sz w:val="24"/>
                <w:szCs w:val="24"/>
                <w:lang w:eastAsia="ru-RU"/>
              </w:rPr>
              <w:t>находить варианты решения различных художественно-творческих задач</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Cs/>
                <w:sz w:val="24"/>
                <w:szCs w:val="24"/>
                <w:lang w:eastAsia="ru-RU"/>
              </w:rPr>
              <w:t>уметь рационально строить самостоятельную творческую деятельность</w:t>
            </w:r>
            <w:r>
              <w:rPr>
                <w:rFonts w:eastAsia="Times New Roman" w:cs="Times New Roman" w:ascii="Times New Roman" w:hAnsi="Times New Roman"/>
                <w:sz w:val="24"/>
                <w:szCs w:val="24"/>
                <w:lang w:eastAsia="ru-RU"/>
              </w:rPr>
              <w:t>,  уметь организовать место занятий; самостоятельно адекватно оценивать правильность выполнения действий; ориентация на образец и правило выполнения задания; формулировать и удерживать учебную задачу.</w:t>
            </w:r>
          </w:p>
          <w:p>
            <w:pPr>
              <w:pStyle w:val="Normal"/>
              <w:widowControl w:val="false"/>
              <w:suppressLineNumbers/>
              <w:suppressAutoHyphens w:val="true"/>
              <w:snapToGrid w:val="false"/>
              <w:spacing w:lineRule="auto" w:line="240" w:before="0" w:after="0"/>
              <w:ind w:right="90" w:hanging="0"/>
              <w:jc w:val="both"/>
              <w:rPr>
                <w:rFonts w:ascii="Times New Roman" w:hAnsi="Times New Roman" w:eastAsia="DejaVu Sans" w:cs="Lohit Hindi"/>
                <w:kern w:val="2"/>
                <w:sz w:val="24"/>
                <w:szCs w:val="24"/>
                <w:lang w:eastAsia="hi-IN" w:bidi="hi-IN"/>
              </w:rPr>
            </w:pPr>
            <w:r>
              <w:rPr>
                <w:rFonts w:eastAsia="Times New Roman" w:cs="Times New Roman" w:ascii="Times New Roman" w:hAnsi="Times New Roman"/>
                <w:b/>
                <w:sz w:val="24"/>
                <w:szCs w:val="24"/>
                <w:lang w:eastAsia="ru-RU"/>
              </w:rPr>
              <w:t xml:space="preserve">Предметные. </w:t>
            </w:r>
            <w:r>
              <w:rPr>
                <w:rFonts w:eastAsia="Times New Roman" w:cs="Times New Roman" w:ascii="Times New Roman" w:hAnsi="Times New Roman"/>
                <w:b/>
                <w:bCs/>
                <w:color w:val="000000"/>
                <w:sz w:val="24"/>
                <w:szCs w:val="24"/>
                <w:lang w:eastAsia="ru-RU"/>
              </w:rPr>
              <w:t>Научится:</w:t>
            </w:r>
            <w:r>
              <w:rPr>
                <w:rFonts w:eastAsia="Times New Roman" w:cs="Times New Roman" w:ascii="Times New Roman" w:hAnsi="Times New Roman"/>
                <w:color w:val="000000"/>
                <w:sz w:val="24"/>
                <w:szCs w:val="24"/>
                <w:lang w:eastAsia="ru-RU"/>
              </w:rPr>
              <w:t xml:space="preserve"> составлять описательный рассказ; находить в окружающей действительности изображения, сделанные художниками; видеть различия в строении деревьев, форме листьев, цвете; собирать материал для гербария; определять линию горизонта; выявлять цветовое соотношение неба, земли; наблюдать за объектами живой и неживой природы; определять основные пропорции, характерные формы деревьев, жилых построек; обобщать наблюдения; превращать произвольно сделанное краской и кистью пятно в изображение зверюшки; превращать комок пластилина в птицу или зверушку способами вытягивания и вдавливания (работа  с пластилином); делать линией рисунок; рисовать то, что каждая краска напоминает; радоваться общению </w:t>
              <w:br/>
              <w:t xml:space="preserve">с красками; </w:t>
            </w:r>
            <w:r>
              <w:rPr>
                <w:rFonts w:eastAsia="Times New Roman" w:cs="Times New Roman" w:ascii="Times New Roman" w:hAnsi="Times New Roman"/>
                <w:bCs/>
                <w:color w:val="000000"/>
                <w:sz w:val="24"/>
                <w:szCs w:val="24"/>
                <w:lang w:eastAsia="ru-RU"/>
              </w:rPr>
              <w:t>воспринимать произведения искусства; оценивать работы товарищей.</w:t>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Изображения всюду вокруг нас.</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Мастер Изображения учит видеть.</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3</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tabs>
                <w:tab w:val="right" w:pos="5049"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Изображать можно пятном.</w:t>
              <w:tab/>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4</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Изображать можно в объеме.  </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5</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Изображать можно линией.</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6</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Разноцветные краски.</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7</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Изображать можно и то, что невидимо (настроение)</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8</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Разноцветные краски</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9</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Художники и зрители (обобщение темы).</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9475" w:type="dxa"/>
            <w:gridSpan w:val="5"/>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Ты украшаешь. Знакомство с Мастером Украшения.</w:t>
            </w:r>
          </w:p>
          <w:p>
            <w:pPr>
              <w:pStyle w:val="Normal"/>
              <w:spacing w:lineRule="auto" w:line="240" w:before="0" w:after="0"/>
              <w:ind w:right="9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Познавательные : </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Cs/>
                <w:sz w:val="24"/>
                <w:szCs w:val="24"/>
                <w:lang w:eastAsia="ru-RU"/>
              </w:rPr>
              <w:t>овладеть умением творческого видения с позиций художника, т.е. умением сравнивать, анализировать, выделять главное, обобщать</w:t>
            </w:r>
            <w:r>
              <w:rPr>
                <w:rFonts w:eastAsia="Times New Roman" w:cs="Times New Roman" w:ascii="Times New Roman" w:hAnsi="Times New Roman"/>
                <w:sz w:val="24"/>
                <w:szCs w:val="24"/>
                <w:lang w:eastAsia="ru-RU"/>
              </w:rPr>
              <w:t>;  стремиться к освоению новых знаний и умений, к достижению более высоких и оригинальных творческих результатов. построение рассуждений и осуществления   поиска необходимой информации при создании несложных новогодних украшений из цветной бумаги (гирлянды, елочные игрушки, карнавальные головные уборы); выделить и выделить и соотнести деятельность по изображению и украшению, определять их роль в создании новогодних украшений.</w:t>
            </w:r>
          </w:p>
          <w:p>
            <w:pPr>
              <w:pStyle w:val="Normal"/>
              <w:spacing w:lineRule="auto" w:line="240" w:before="0" w:after="0"/>
              <w:ind w:right="9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Коммуникативные: </w:t>
            </w:r>
            <w:r>
              <w:rPr>
                <w:rFonts w:eastAsia="Times New Roman" w:cs="Times New Roman" w:ascii="Times New Roman" w:hAnsi="Times New Roman"/>
                <w:sz w:val="24"/>
                <w:szCs w:val="24"/>
                <w:lang w:eastAsia="ru-RU"/>
              </w:rPr>
              <w:t xml:space="preserve"> овладеть умением вести диалог, распределять функции и роли в процессе выполнения коллективной творческой работы; </w:t>
            </w:r>
            <w:r>
              <w:rPr>
                <w:rFonts w:eastAsia="Times New Roman" w:cs="Times New Roman" w:ascii="Times New Roman" w:hAnsi="Times New Roman"/>
                <w:iCs/>
                <w:sz w:val="24"/>
                <w:szCs w:val="24"/>
                <w:lang w:eastAsia="ru-RU"/>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Pr>
                <w:rFonts w:eastAsia="Times New Roman" w:cs="Times New Roman" w:ascii="Times New Roman" w:hAnsi="Times New Roman"/>
                <w:sz w:val="24"/>
                <w:szCs w:val="24"/>
                <w:lang w:eastAsia="ru-RU"/>
              </w:rPr>
              <w:t>;</w:t>
            </w:r>
          </w:p>
          <w:p>
            <w:pPr>
              <w:pStyle w:val="Normal"/>
              <w:spacing w:lineRule="auto" w:line="240" w:before="0" w:after="0"/>
              <w:ind w:right="9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iCs/>
                <w:sz w:val="24"/>
                <w:szCs w:val="24"/>
                <w:lang w:eastAsia="ru-RU"/>
              </w:rPr>
              <w:t>владеть навыками коллективной деятельности в процессе совместной творческой работы в команде одноклассников под руководством учителя</w:t>
            </w:r>
            <w:r>
              <w:rPr>
                <w:rFonts w:eastAsia="Times New Roman" w:cs="Times New Roman" w:ascii="Times New Roman" w:hAnsi="Times New Roman"/>
                <w:sz w:val="24"/>
                <w:szCs w:val="24"/>
                <w:lang w:eastAsia="ru-RU"/>
              </w:rPr>
              <w:t>; адекватно использовать речь для планирования своей деятельности.</w:t>
            </w:r>
          </w:p>
          <w:p>
            <w:pPr>
              <w:pStyle w:val="Normal"/>
              <w:spacing w:lineRule="auto" w:line="240" w:before="0" w:after="0"/>
              <w:ind w:right="9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Регулятивные: </w:t>
            </w:r>
            <w:r>
              <w:rPr>
                <w:rFonts w:eastAsia="Times New Roman" w:cs="Times New Roman" w:ascii="Times New Roman" w:hAnsi="Times New Roman"/>
                <w:iCs/>
                <w:sz w:val="24"/>
                <w:szCs w:val="24"/>
                <w:lang w:eastAsia="ru-RU"/>
              </w:rPr>
              <w:t>уметь планировать и грамотно осуществлять учебные действия в соответствии с поставленной задачей</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Cs/>
                <w:sz w:val="24"/>
                <w:szCs w:val="24"/>
                <w:lang w:eastAsia="ru-RU"/>
              </w:rPr>
              <w:t>находить варианты решения различных художественно-творческих задач</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Cs/>
                <w:sz w:val="24"/>
                <w:szCs w:val="24"/>
                <w:lang w:eastAsia="ru-RU"/>
              </w:rPr>
              <w:t>уметь рационально строить самостоятельную творческую деятельность</w:t>
            </w:r>
            <w:r>
              <w:rPr>
                <w:rFonts w:eastAsia="Times New Roman" w:cs="Times New Roman" w:ascii="Times New Roman" w:hAnsi="Times New Roman"/>
                <w:sz w:val="24"/>
                <w:szCs w:val="24"/>
                <w:lang w:eastAsia="ru-RU"/>
              </w:rPr>
              <w:t>, уметь организовать место занятий, выделение и сохранение цели, заданной в виде образца, преобразование практической задачи в познавательную, в сотрудничестве с учителем ставить учебные задачи.</w:t>
            </w:r>
          </w:p>
          <w:p>
            <w:pPr>
              <w:pStyle w:val="Normal"/>
              <w:spacing w:before="0" w:after="160"/>
              <w:ind w:right="90" w:hanging="0"/>
              <w:jc w:val="both"/>
              <w:rPr>
                <w:rFonts w:ascii="Times New Roman" w:hAnsi="Times New Roman" w:eastAsia="DejaVu Sans" w:cs="Lohit Hindi"/>
                <w:kern w:val="2"/>
                <w:sz w:val="24"/>
                <w:szCs w:val="24"/>
                <w:lang w:eastAsia="hi-IN" w:bidi="hi-IN"/>
              </w:rPr>
            </w:pPr>
            <w:r>
              <w:rPr>
                <w:rFonts w:eastAsia="Times New Roman" w:cs="Times New Roman" w:ascii="Times New Roman" w:hAnsi="Times New Roman"/>
                <w:b/>
                <w:sz w:val="24"/>
                <w:szCs w:val="24"/>
                <w:lang w:eastAsia="ru-RU"/>
              </w:rPr>
              <w:t xml:space="preserve">Предметные. </w:t>
            </w:r>
            <w:r>
              <w:rPr>
                <w:rFonts w:eastAsia="Times New Roman" w:cs="Times New Roman" w:ascii="Times New Roman" w:hAnsi="Times New Roman"/>
                <w:b/>
                <w:bCs/>
                <w:color w:val="000000"/>
                <w:sz w:val="24"/>
                <w:szCs w:val="24"/>
                <w:lang w:eastAsia="ru-RU"/>
              </w:rPr>
              <w:t xml:space="preserve">Научится: </w:t>
            </w:r>
            <w:r>
              <w:rPr>
                <w:rFonts w:eastAsia="Times New Roman" w:cs="Times New Roman" w:ascii="Times New Roman" w:hAnsi="Times New Roman"/>
                <w:color w:val="000000"/>
                <w:sz w:val="24"/>
                <w:szCs w:val="24"/>
                <w:lang w:eastAsia="ru-RU"/>
              </w:rPr>
              <w:t>видеть украшения в окружающих предметах; украшать – разрисовывать цветы-заготовки</w:t>
            </w: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видеть красоту природы, многообразие узоров в природе; использовать новые художественные техники и материалы; </w:t>
            </w:r>
            <w:r>
              <w:rPr>
                <w:rFonts w:eastAsia="Times New Roman" w:cs="Times New Roman" w:ascii="Times New Roman" w:hAnsi="Times New Roman"/>
                <w:bCs/>
                <w:color w:val="000000"/>
                <w:sz w:val="24"/>
                <w:szCs w:val="24"/>
                <w:lang w:eastAsia="ru-RU"/>
              </w:rPr>
              <w:t xml:space="preserve">рисовать бабочку крупно, на весь лист; делать симметричный узор на крыльях, передавая узорчатую красоту; </w:t>
            </w:r>
            <w:r>
              <w:rPr>
                <w:rFonts w:eastAsia="Times New Roman" w:cs="Times New Roman" w:ascii="Times New Roman" w:hAnsi="Times New Roman"/>
                <w:color w:val="000000"/>
                <w:sz w:val="24"/>
                <w:szCs w:val="24"/>
                <w:lang w:eastAsia="ru-RU"/>
              </w:rPr>
              <w:t>видеть красоту разнообразных поверхностей; украшать рыбок узорами чешуи в технике монотипии;</w:t>
            </w:r>
            <w:r>
              <w:rPr>
                <w:rFonts w:eastAsia="Times New Roman" w:cs="Times New Roman" w:ascii="Times New Roman" w:hAnsi="Times New Roman"/>
                <w:sz w:val="24"/>
                <w:szCs w:val="24"/>
                <w:lang w:eastAsia="ru-RU"/>
              </w:rPr>
              <w:t xml:space="preserve"> придумывать свой орнамент; образно, свободно писать красками и кистью эскиз на листе бумаг; </w:t>
            </w:r>
            <w:r>
              <w:rPr>
                <w:rFonts w:eastAsia="Times New Roman" w:cs="Times New Roman" w:ascii="Times New Roman" w:hAnsi="Times New Roman"/>
                <w:color w:val="000000"/>
                <w:sz w:val="24"/>
                <w:szCs w:val="24"/>
                <w:lang w:eastAsia="ru-RU"/>
              </w:rPr>
              <w:t>узнавать и изображать сказочных персонажей по свойственным им украшениям; создавать праздничные украшения из цветной бумаги для новогодней елки.</w:t>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10</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Мир полон украшений.  Цветы.</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11</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Красоту надо уметь замечать</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12</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Узоры на крыльях. (Украшение крыльев бабочек)</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13</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Красивые рыбы.</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14</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Украшение птиц. </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15</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Узоры, которые создали люди.</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16</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Как украшает себя человек.</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17</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Мастер Украшения помогает сделать праздник (обобщение темы)</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947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Times New Roman" w:cs="Times New Roman"/>
                <w:b/>
                <w:b/>
                <w:lang w:eastAsia="ar-SA"/>
              </w:rPr>
            </w:pPr>
            <w:r>
              <w:rPr>
                <w:rFonts w:eastAsia="Times New Roman" w:cs="Times New Roman" w:ascii="Times New Roman" w:hAnsi="Times New Roman"/>
                <w:b/>
                <w:bCs/>
                <w:lang w:eastAsia="ar-SA"/>
              </w:rPr>
              <w:t>Ты</w:t>
            </w:r>
            <w:r>
              <w:rPr>
                <w:rFonts w:eastAsia="Times New Roman" w:cs="Times New Roman" w:ascii="Times New Roman" w:hAnsi="Times New Roman"/>
                <w:b/>
                <w:bCs/>
                <w:sz w:val="20"/>
                <w:szCs w:val="20"/>
                <w:lang w:eastAsia="ar-SA"/>
              </w:rPr>
              <w:t xml:space="preserve"> </w:t>
            </w:r>
            <w:r>
              <w:rPr>
                <w:rFonts w:eastAsia="Times New Roman" w:cs="Times New Roman" w:ascii="Times New Roman" w:hAnsi="Times New Roman"/>
                <w:b/>
                <w:bCs/>
                <w:lang w:eastAsia="ar-SA"/>
              </w:rPr>
              <w:t>строишь</w:t>
            </w:r>
            <w:r>
              <w:rPr>
                <w:rFonts w:eastAsia="Times New Roman" w:cs="Times New Roman" w:ascii="Times New Roman" w:hAnsi="Times New Roman"/>
                <w:b/>
                <w:lang w:eastAsia="ar-SA"/>
              </w:rPr>
              <w:t xml:space="preserve"> Знакомство с Мастером Постройки.</w:t>
            </w:r>
          </w:p>
          <w:p>
            <w:pPr>
              <w:pStyle w:val="Normal"/>
              <w:spacing w:lineRule="auto" w:line="240" w:before="0" w:after="0"/>
              <w:ind w:right="9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Познавательные: </w:t>
            </w:r>
            <w:r>
              <w:rPr>
                <w:rFonts w:eastAsia="Times New Roman" w:cs="Times New Roman" w:ascii="Times New Roman" w:hAnsi="Times New Roman"/>
                <w:iCs/>
                <w:sz w:val="24"/>
                <w:szCs w:val="24"/>
                <w:lang w:eastAsia="ru-RU"/>
              </w:rPr>
              <w:t>овладеть умением творческого видения с позиций художника, т.е. умением сравнивать, анализировать, выделять главное, обобщать</w:t>
            </w:r>
            <w:r>
              <w:rPr>
                <w:rFonts w:eastAsia="Times New Roman" w:cs="Times New Roman" w:ascii="Times New Roman" w:hAnsi="Times New Roman"/>
                <w:sz w:val="24"/>
                <w:szCs w:val="24"/>
                <w:lang w:eastAsia="ru-RU"/>
              </w:rPr>
              <w:t xml:space="preserve">; стремиться к освоению новых знаний и умений, к достижению более высоких и оригинальных творческих результатов; использовать знаково-символические средства для решения задачи; </w:t>
            </w:r>
            <w:r>
              <w:rPr>
                <w:rFonts w:eastAsia="Times New Roman" w:cs="Times New Roman" w:ascii="Times New Roman" w:hAnsi="Times New Roman"/>
                <w:color w:val="000000"/>
                <w:sz w:val="24"/>
                <w:szCs w:val="24"/>
                <w:lang w:eastAsia="ru-RU"/>
              </w:rPr>
              <w:t>осуществлять поиск и выделение необходимой информации.</w:t>
            </w: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color w:val="000000"/>
                <w:sz w:val="24"/>
                <w:szCs w:val="24"/>
                <w:lang w:eastAsia="ru-RU"/>
              </w:rPr>
              <w:t>использовать общие приемы решения задач</w:t>
            </w:r>
          </w:p>
          <w:p>
            <w:pPr>
              <w:pStyle w:val="Normal"/>
              <w:spacing w:lineRule="auto" w:line="240" w:before="0" w:after="0"/>
              <w:ind w:right="9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Коммуникативные: овладеть умением вести диалог, распределять функции и роли в процессе выполнения коллективной творческой работы; </w:t>
            </w:r>
            <w:r>
              <w:rPr>
                <w:rFonts w:eastAsia="Times New Roman" w:cs="Times New Roman" w:ascii="Times New Roman" w:hAnsi="Times New Roman"/>
                <w:iCs/>
                <w:sz w:val="24"/>
                <w:szCs w:val="24"/>
                <w:lang w:eastAsia="ru-RU"/>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Cs/>
                <w:sz w:val="24"/>
                <w:szCs w:val="24"/>
                <w:lang w:eastAsia="ru-RU"/>
              </w:rPr>
              <w:t>владеть навыками коллективной деятельности в процессе совместной творческой работы в команде одноклассников под руководством учителя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4"/>
                <w:szCs w:val="24"/>
                <w:lang w:eastAsia="ru-RU"/>
              </w:rPr>
              <w:t>обращаться за помощью к учителю, одноклассникам; формировать собственное мнение, задавать вопросы, необходимые для организации собственной деятельности</w:t>
            </w:r>
          </w:p>
          <w:p>
            <w:pPr>
              <w:pStyle w:val="Normal"/>
              <w:spacing w:lineRule="auto" w:line="240" w:before="0" w:after="0"/>
              <w:ind w:right="9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sz w:val="24"/>
                <w:szCs w:val="24"/>
                <w:lang w:eastAsia="ru-RU"/>
              </w:rPr>
              <w:t>Регулятивные:</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Cs/>
                <w:sz w:val="24"/>
                <w:szCs w:val="24"/>
                <w:lang w:eastAsia="ru-RU"/>
              </w:rPr>
              <w:t>уметь планировать и грамотно осуществлять учебные действия в соответствии с поставленной задачей</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Cs/>
                <w:sz w:val="24"/>
                <w:szCs w:val="24"/>
                <w:lang w:eastAsia="ru-RU"/>
              </w:rPr>
              <w:t>находить варианты решения различных художественно-творческих задач</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Cs/>
                <w:sz w:val="24"/>
                <w:szCs w:val="24"/>
                <w:lang w:eastAsia="ru-RU"/>
              </w:rPr>
              <w:t>уметь рационально строить самостоятельную творческую деятельность</w:t>
            </w:r>
            <w:r>
              <w:rPr>
                <w:rFonts w:eastAsia="Times New Roman" w:cs="Times New Roman" w:ascii="Times New Roman" w:hAnsi="Times New Roman"/>
                <w:sz w:val="24"/>
                <w:szCs w:val="24"/>
                <w:lang w:eastAsia="ru-RU"/>
              </w:rPr>
              <w:t>, уметь организовать место занятий; определять последовательность действий.</w:t>
            </w:r>
            <w:r>
              <w:rPr>
                <w:rFonts w:eastAsia="Times New Roman" w:cs="Times New Roman" w:ascii="Times New Roman" w:hAnsi="Times New Roman"/>
                <w:color w:val="000000"/>
                <w:sz w:val="24"/>
                <w:szCs w:val="24"/>
                <w:lang w:eastAsia="ru-RU"/>
              </w:rPr>
              <w:t xml:space="preserve"> Выбирать действия в соответствии с поставленной задачей и условиями ее реализации; использовать речь для регуляции своего действия. Концентрировать волю.</w:t>
            </w:r>
          </w:p>
          <w:p>
            <w:pPr>
              <w:pStyle w:val="Normal"/>
              <w:spacing w:lineRule="auto" w:line="240" w:before="0" w:after="0"/>
              <w:ind w:right="91" w:hanging="0"/>
              <w:jc w:val="both"/>
              <w:rPr>
                <w:rFonts w:ascii="Times New Roman" w:hAnsi="Times New Roman" w:eastAsia="DejaVu Sans" w:cs="Lohit Hindi"/>
                <w:kern w:val="2"/>
                <w:sz w:val="24"/>
                <w:szCs w:val="24"/>
                <w:lang w:eastAsia="hi-IN" w:bidi="hi-IN"/>
              </w:rPr>
            </w:pPr>
            <w:r>
              <w:rPr>
                <w:rFonts w:eastAsia="Times New Roman" w:cs="Times New Roman" w:ascii="Times New Roman" w:hAnsi="Times New Roman"/>
                <w:b/>
                <w:sz w:val="24"/>
                <w:szCs w:val="24"/>
                <w:lang w:eastAsia="ru-RU"/>
              </w:rPr>
              <w:t xml:space="preserve">Предметные. </w:t>
            </w:r>
            <w:r>
              <w:rPr>
                <w:rFonts w:eastAsia="Times New Roman" w:cs="Times New Roman" w:ascii="Times New Roman" w:hAnsi="Times New Roman"/>
                <w:b/>
                <w:bCs/>
                <w:color w:val="000000"/>
                <w:sz w:val="24"/>
                <w:szCs w:val="24"/>
                <w:lang w:eastAsia="ru-RU"/>
              </w:rPr>
              <w:t>Научится:</w:t>
            </w:r>
            <w:r>
              <w:rPr>
                <w:rFonts w:eastAsia="Times New Roman" w:cs="Times New Roman" w:ascii="Times New Roman" w:hAnsi="Times New Roman"/>
                <w:bCs/>
                <w:sz w:val="24"/>
                <w:szCs w:val="24"/>
                <w:lang w:eastAsia="ru-RU"/>
              </w:rPr>
              <w:t xml:space="preserve"> придумывать и изображать сказочный дом для себя и своих друзей или сказочные дома героев детских книг; </w:t>
            </w:r>
            <w:r>
              <w:rPr>
                <w:rFonts w:eastAsia="Times New Roman" w:cs="Times New Roman" w:ascii="Times New Roman" w:hAnsi="Times New Roman"/>
                <w:color w:val="000000"/>
                <w:sz w:val="24"/>
                <w:szCs w:val="24"/>
                <w:lang w:eastAsia="ru-RU"/>
              </w:rPr>
              <w:t xml:space="preserve">видеть домики в любом предмете; изображать сказочные домики в форме различных предметов; изображать фантазийные дома (в виде букв алфавита, бытовых предметов и др.), их вид снаружи и внутри; строить домик путем складывания бумажного цилиндра, его сгибания и добавления необходимых частей; </w:t>
            </w:r>
            <w:r>
              <w:rPr>
                <w:rFonts w:eastAsia="Times New Roman" w:cs="Times New Roman" w:ascii="Times New Roman" w:hAnsi="Times New Roman"/>
                <w:bCs/>
                <w:sz w:val="24"/>
                <w:szCs w:val="24"/>
                <w:lang w:eastAsia="ru-RU"/>
              </w:rPr>
              <w:t>понимать</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sz w:val="24"/>
                <w:szCs w:val="24"/>
                <w:lang w:eastAsia="ru-RU"/>
              </w:rPr>
              <w:t xml:space="preserve">взаимосвязь внешнего вида и внутренней конструкции дома; </w:t>
            </w:r>
            <w:r>
              <w:rPr>
                <w:rFonts w:eastAsia="Times New Roman" w:cs="Times New Roman" w:ascii="Times New Roman" w:hAnsi="Times New Roman"/>
                <w:color w:val="000000"/>
                <w:sz w:val="24"/>
                <w:szCs w:val="24"/>
                <w:lang w:eastAsia="ru-RU"/>
              </w:rPr>
              <w:t xml:space="preserve">строить домик путем складывания бумажного цилиндра, его сгибания и добавления необходимых частей; </w:t>
            </w:r>
            <w:r>
              <w:rPr>
                <w:rFonts w:eastAsia="Times New Roman" w:cs="Times New Roman" w:ascii="Times New Roman" w:hAnsi="Times New Roman"/>
                <w:bCs/>
                <w:sz w:val="24"/>
                <w:szCs w:val="24"/>
                <w:lang w:eastAsia="ru-RU"/>
              </w:rPr>
              <w:t xml:space="preserve">создавать из простых геометрических форм изображения животных </w:t>
            </w:r>
            <w:r>
              <w:rPr>
                <w:rFonts w:eastAsia="Times New Roman" w:cs="Times New Roman" w:ascii="Times New Roman" w:hAnsi="Times New Roman"/>
                <w:sz w:val="24"/>
                <w:szCs w:val="24"/>
                <w:lang w:eastAsia="ru-RU"/>
              </w:rPr>
              <w:t xml:space="preserve">в технике аппликации; </w:t>
            </w:r>
            <w:r>
              <w:rPr>
                <w:rFonts w:eastAsia="Times New Roman" w:cs="Times New Roman" w:ascii="Times New Roman" w:hAnsi="Times New Roman"/>
                <w:color w:val="000000"/>
                <w:sz w:val="24"/>
                <w:szCs w:val="24"/>
                <w:lang w:eastAsia="ru-RU"/>
              </w:rPr>
              <w:t>конструировать из бумаги упаковки и украшать их, производя правильных порядок учебных действий; создавать работу  по впечатлению после экскурсии; описывать архитектурные впечатления</w:t>
            </w:r>
            <w:r>
              <w:rPr>
                <w:rFonts w:eastAsia="Times New Roman" w:cs="Times New Roman" w:ascii="Times New Roman" w:hAnsi="Times New Roman"/>
                <w:color w:val="000000"/>
                <w:sz w:val="20"/>
                <w:szCs w:val="20"/>
                <w:lang w:eastAsia="ru-RU"/>
              </w:rPr>
              <w:t>.</w:t>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18</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Постройки в нашей жизни.</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19</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Постройки в нашей жизни.</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20</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Дома бывают разными</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21</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Домики, которые построила природа</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22</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Какие можно придумать дома.</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23</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Дом снаружи и внутри.</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24</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Строим город </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25</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Все имеет свое строение. </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26</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Строим вещи. </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27</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Город, в котором мы живем.</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28</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Город, в котором мы живем (обобщение темы)</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947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Изображение, украшение, постройка всегда помогают друг другу.</w:t>
            </w:r>
          </w:p>
          <w:p>
            <w:pPr>
              <w:pStyle w:val="Normal"/>
              <w:spacing w:lineRule="auto" w:line="240" w:before="0" w:after="0"/>
              <w:ind w:right="91"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Познавательные:</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Cs/>
                <w:sz w:val="24"/>
                <w:szCs w:val="24"/>
                <w:lang w:eastAsia="ru-RU"/>
              </w:rPr>
              <w:t>овладеть умением творческого видения с позиций художника, т.е. умением сравнивать, анализировать, выделять главное, обобщать</w:t>
            </w:r>
            <w:r>
              <w:rPr>
                <w:rFonts w:eastAsia="Times New Roman" w:cs="Times New Roman" w:ascii="Times New Roman" w:hAnsi="Times New Roman"/>
                <w:sz w:val="24"/>
                <w:szCs w:val="24"/>
                <w:lang w:eastAsia="ru-RU"/>
              </w:rPr>
              <w:t>; стремиться к освоению новых знаний и умений, к достижению более высоких и оригинальных творческих результатов.</w:t>
            </w:r>
          </w:p>
          <w:p>
            <w:pPr>
              <w:pStyle w:val="Normal"/>
              <w:spacing w:lineRule="auto" w:line="240" w:before="0" w:after="0"/>
              <w:ind w:right="91"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Коммуникативные:</w:t>
            </w:r>
            <w:r>
              <w:rPr>
                <w:rFonts w:eastAsia="Times New Roman" w:cs="Times New Roman" w:ascii="Times New Roman" w:hAnsi="Times New Roman"/>
                <w:sz w:val="24"/>
                <w:szCs w:val="24"/>
                <w:lang w:eastAsia="ru-RU"/>
              </w:rPr>
              <w:t xml:space="preserve"> овладеть умением вести диалог, распределять функции и роли в процессе выполнения коллективной творческой работы; </w:t>
            </w:r>
            <w:r>
              <w:rPr>
                <w:rFonts w:eastAsia="Times New Roman" w:cs="Times New Roman" w:ascii="Times New Roman" w:hAnsi="Times New Roman"/>
                <w:iCs/>
                <w:sz w:val="24"/>
                <w:szCs w:val="24"/>
                <w:lang w:eastAsia="ru-RU"/>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Cs/>
                <w:sz w:val="24"/>
                <w:szCs w:val="24"/>
                <w:lang w:eastAsia="ru-RU"/>
              </w:rPr>
              <w:t>владеть навыками коллективной деятельности в процессе совместной творческой работы в команде одноклассников под руководством учителя</w:t>
            </w:r>
            <w:r>
              <w:rPr>
                <w:rFonts w:eastAsia="Times New Roman" w:cs="Times New Roman" w:ascii="Times New Roman" w:hAnsi="Times New Roman"/>
                <w:sz w:val="24"/>
                <w:szCs w:val="24"/>
                <w:lang w:eastAsia="ru-RU"/>
              </w:rPr>
              <w:t>;</w:t>
            </w:r>
          </w:p>
          <w:p>
            <w:pPr>
              <w:pStyle w:val="Normal"/>
              <w:spacing w:lineRule="auto" w:line="240" w:before="0" w:after="0"/>
              <w:ind w:right="91"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Регулятивные:</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Cs/>
                <w:sz w:val="24"/>
                <w:szCs w:val="24"/>
                <w:lang w:eastAsia="ru-RU"/>
              </w:rPr>
              <w:t>уметь планировать и грамотно осуществлять учебные действия в соответствии с поставленной задачей</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Cs/>
                <w:sz w:val="24"/>
                <w:szCs w:val="24"/>
                <w:lang w:eastAsia="ru-RU"/>
              </w:rPr>
              <w:t>находить варианты решения различных художественно-творческих задач</w:t>
            </w:r>
            <w:r>
              <w:rPr>
                <w:rFonts w:eastAsia="Times New Roman" w:cs="Times New Roman" w:ascii="Times New Roman" w:hAnsi="Times New Roman"/>
                <w:sz w:val="24"/>
                <w:szCs w:val="24"/>
                <w:lang w:eastAsia="ru-RU"/>
              </w:rPr>
              <w:t>; уметь рационально строить самостоятельную творческую деятельность, уметь организовать место занятий.</w:t>
            </w:r>
          </w:p>
          <w:p>
            <w:pPr>
              <w:pStyle w:val="Normal"/>
              <w:spacing w:before="0" w:after="160"/>
              <w:ind w:right="233" w:hanging="0"/>
              <w:jc w:val="both"/>
              <w:rPr>
                <w:rFonts w:ascii="Times New Roman" w:hAnsi="Times New Roman" w:eastAsia="DejaVu Sans" w:cs="Lohit Hindi"/>
                <w:kern w:val="2"/>
                <w:sz w:val="24"/>
                <w:szCs w:val="24"/>
                <w:lang w:eastAsia="hi-IN" w:bidi="hi-IN"/>
              </w:rPr>
            </w:pPr>
            <w:r>
              <w:rPr>
                <w:rFonts w:eastAsia="Times New Roman" w:cs="Times New Roman" w:ascii="Times New Roman" w:hAnsi="Times New Roman"/>
                <w:b/>
                <w:sz w:val="24"/>
                <w:szCs w:val="24"/>
                <w:lang w:eastAsia="ru-RU"/>
              </w:rPr>
              <w:t xml:space="preserve">Предметные. </w:t>
            </w:r>
            <w:r>
              <w:rPr>
                <w:rFonts w:eastAsia="Times New Roman" w:cs="Times New Roman" w:ascii="Times New Roman" w:hAnsi="Times New Roman"/>
                <w:b/>
                <w:bCs/>
                <w:color w:val="000000"/>
                <w:sz w:val="24"/>
                <w:szCs w:val="24"/>
                <w:lang w:eastAsia="ru-RU"/>
              </w:rPr>
              <w:t>Научатся:</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смотреть и обсуждать рисунки, скульптуры, выделяя  в них работу каждого из Мастеров</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 xml:space="preserve">создавать коллективную работу; определять, что в работе было постройкой, украшением, изображением; создавать изображение на заданную тему; самостоятельно подбирать материал для работы; </w:t>
            </w:r>
            <w:r>
              <w:rPr>
                <w:rFonts w:eastAsia="Times New Roman" w:cs="Times New Roman" w:ascii="Times New Roman" w:hAnsi="Times New Roman"/>
                <w:color w:val="000000"/>
                <w:sz w:val="24"/>
                <w:szCs w:val="24"/>
                <w:lang w:eastAsia="ru-RU"/>
              </w:rPr>
              <w:t>создавать коллективную работу; определять, что в работе было постройкой, украшением, изображением; выявлять изменения  в природе с приходом весны; изображать пейзаж на заданную тему</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4"/>
                <w:szCs w:val="24"/>
                <w:lang w:eastAsia="ru-RU"/>
              </w:rPr>
              <w:t>самостоятельно выделять этапы работы; определять художественные задачи и художественные средства; рассматривать произведения известных художников: картины и скульптуры; создавать композицию по впечатлениям от летней природы.</w:t>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29</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Три Брата-Мастера всегда трудятся вместе Праздник весны».</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30</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«Сказочная страна». Создание панно.</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31</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Разноцветные жуки</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32</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Времена года. Весенний пейзаж.</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33</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Здравствуй, лето! (обобщение темы)</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bl>
    <w:p>
      <w:pPr>
        <w:pStyle w:val="Normal"/>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shd w:val="clear" w:color="auto" w:fill="FFFFFF"/>
        <w:tabs>
          <w:tab w:val="left" w:pos="6240" w:leader="none"/>
        </w:tabs>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Тематическое распределение количества часов.</w:t>
      </w:r>
    </w:p>
    <w:p>
      <w:pPr>
        <w:pStyle w:val="Normal"/>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 класс</w:t>
      </w:r>
    </w:p>
    <w:p>
      <w:pPr>
        <w:pStyle w:val="Normal"/>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bl>
      <w:tblPr>
        <w:tblW w:w="9610"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noVBand="0" w:noHBand="0" w:lastColumn="0" w:firstColumn="0" w:lastRow="0" w:firstRow="0"/>
      </w:tblPr>
      <w:tblGrid>
        <w:gridCol w:w="929"/>
        <w:gridCol w:w="6283"/>
        <w:gridCol w:w="1233"/>
        <w:gridCol w:w="1164"/>
      </w:tblGrid>
      <w:tr>
        <w:trPr>
          <w:trHeight w:val="792" w:hRule="atLeast"/>
          <w:cantSplit w:val="true"/>
        </w:trPr>
        <w:tc>
          <w:tcPr>
            <w:tcW w:w="9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w:t>
            </w:r>
          </w:p>
        </w:tc>
        <w:tc>
          <w:tcPr>
            <w:tcW w:w="62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Тема</w:t>
            </w:r>
          </w:p>
        </w:tc>
        <w:tc>
          <w:tcPr>
            <w:tcW w:w="12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b/>
                <w:b/>
                <w:sz w:val="16"/>
                <w:szCs w:val="16"/>
                <w:lang w:eastAsia="ar-SA"/>
              </w:rPr>
            </w:pPr>
            <w:r>
              <w:rPr>
                <w:rFonts w:eastAsia="Times New Roman" w:cs="Times New Roman" w:ascii="Times New Roman" w:hAnsi="Times New Roman"/>
                <w:b/>
                <w:sz w:val="16"/>
                <w:szCs w:val="16"/>
                <w:lang w:eastAsia="ar-SA"/>
              </w:rPr>
              <w:t>Количество часов примерной программы</w:t>
            </w:r>
          </w:p>
        </w:tc>
        <w:tc>
          <w:tcPr>
            <w:tcW w:w="1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b/>
                <w:b/>
                <w:sz w:val="16"/>
                <w:szCs w:val="16"/>
                <w:lang w:eastAsia="ar-SA"/>
              </w:rPr>
            </w:pPr>
            <w:r>
              <w:rPr>
                <w:rFonts w:eastAsia="Times New Roman" w:cs="Times New Roman" w:ascii="Times New Roman" w:hAnsi="Times New Roman"/>
                <w:b/>
                <w:sz w:val="16"/>
                <w:szCs w:val="16"/>
                <w:lang w:eastAsia="ar-SA"/>
              </w:rPr>
              <w:t>Количество часов рабочей программы</w:t>
            </w:r>
          </w:p>
        </w:tc>
      </w:tr>
      <w:tr>
        <w:trPr/>
        <w:tc>
          <w:tcPr>
            <w:tcW w:w="9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w:t>
            </w:r>
          </w:p>
        </w:tc>
        <w:tc>
          <w:tcPr>
            <w:tcW w:w="62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both"/>
              <w:rPr>
                <w:rFonts w:ascii="Times New Roman" w:hAnsi="Times New Roman" w:eastAsia="Times New Roman" w:cs="Times New Roman"/>
                <w:sz w:val="24"/>
                <w:szCs w:val="24"/>
                <w:lang w:eastAsia="ar-SA"/>
              </w:rPr>
            </w:pPr>
            <w:r>
              <w:rPr>
                <w:rFonts w:eastAsia="Calibri" w:cs="Times New Roman" w:ascii="Times New Roman" w:hAnsi="Times New Roman"/>
                <w:sz w:val="24"/>
                <w:szCs w:val="24"/>
              </w:rPr>
              <w:t>Чем и как работают художники</w:t>
            </w:r>
          </w:p>
        </w:tc>
        <w:tc>
          <w:tcPr>
            <w:tcW w:w="12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w:t>
            </w:r>
          </w:p>
        </w:tc>
        <w:tc>
          <w:tcPr>
            <w:tcW w:w="1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w:t>
            </w:r>
          </w:p>
        </w:tc>
      </w:tr>
      <w:tr>
        <w:trPr>
          <w:trHeight w:val="311" w:hRule="atLeast"/>
        </w:trPr>
        <w:tc>
          <w:tcPr>
            <w:tcW w:w="9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w:t>
            </w:r>
          </w:p>
        </w:tc>
        <w:tc>
          <w:tcPr>
            <w:tcW w:w="62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b/>
                <w:lang w:eastAsia="ar-SA"/>
              </w:rPr>
              <w:t xml:space="preserve"> </w:t>
            </w:r>
            <w:r>
              <w:rPr>
                <w:rFonts w:eastAsia="Calibri" w:cs="Times New Roman" w:ascii="Times New Roman" w:hAnsi="Times New Roman"/>
                <w:sz w:val="24"/>
                <w:szCs w:val="24"/>
              </w:rPr>
              <w:t>Реальность и фантазия</w:t>
            </w:r>
          </w:p>
        </w:tc>
        <w:tc>
          <w:tcPr>
            <w:tcW w:w="12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7</w:t>
            </w:r>
          </w:p>
        </w:tc>
        <w:tc>
          <w:tcPr>
            <w:tcW w:w="1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7</w:t>
            </w:r>
          </w:p>
        </w:tc>
      </w:tr>
      <w:tr>
        <w:trPr/>
        <w:tc>
          <w:tcPr>
            <w:tcW w:w="9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3</w:t>
            </w:r>
          </w:p>
        </w:tc>
        <w:tc>
          <w:tcPr>
            <w:tcW w:w="62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both"/>
              <w:rPr>
                <w:rFonts w:ascii="Times New Roman" w:hAnsi="Times New Roman" w:eastAsia="Times New Roman" w:cs="Times New Roman"/>
                <w:sz w:val="24"/>
                <w:szCs w:val="24"/>
                <w:lang w:eastAsia="ar-SA"/>
              </w:rPr>
            </w:pPr>
            <w:r>
              <w:rPr>
                <w:rFonts w:eastAsia="Calibri" w:cs="Times New Roman" w:ascii="Times New Roman" w:hAnsi="Times New Roman"/>
                <w:sz w:val="24"/>
                <w:szCs w:val="24"/>
              </w:rPr>
              <w:t>О чём говорит искусство</w:t>
            </w:r>
          </w:p>
        </w:tc>
        <w:tc>
          <w:tcPr>
            <w:tcW w:w="12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w:t>
            </w:r>
          </w:p>
        </w:tc>
        <w:tc>
          <w:tcPr>
            <w:tcW w:w="1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w:t>
            </w:r>
          </w:p>
        </w:tc>
      </w:tr>
      <w:tr>
        <w:trPr/>
        <w:tc>
          <w:tcPr>
            <w:tcW w:w="9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4</w:t>
            </w:r>
          </w:p>
        </w:tc>
        <w:tc>
          <w:tcPr>
            <w:tcW w:w="62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both"/>
              <w:rPr>
                <w:rFonts w:ascii="Times New Roman" w:hAnsi="Times New Roman" w:eastAsia="Times New Roman" w:cs="Times New Roman"/>
                <w:sz w:val="24"/>
                <w:szCs w:val="24"/>
                <w:lang w:eastAsia="ar-SA"/>
              </w:rPr>
            </w:pPr>
            <w:r>
              <w:rPr>
                <w:rFonts w:eastAsia="Calibri" w:cs="Times New Roman" w:ascii="Times New Roman" w:hAnsi="Times New Roman"/>
                <w:sz w:val="24"/>
                <w:szCs w:val="24"/>
              </w:rPr>
              <w:t>Как говорит искусство</w:t>
            </w:r>
          </w:p>
        </w:tc>
        <w:tc>
          <w:tcPr>
            <w:tcW w:w="12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w:t>
            </w:r>
          </w:p>
        </w:tc>
        <w:tc>
          <w:tcPr>
            <w:tcW w:w="1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w:t>
            </w:r>
          </w:p>
        </w:tc>
      </w:tr>
      <w:tr>
        <w:trPr/>
        <w:tc>
          <w:tcPr>
            <w:tcW w:w="92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62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2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34</w:t>
            </w:r>
          </w:p>
        </w:tc>
        <w:tc>
          <w:tcPr>
            <w:tcW w:w="1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34</w:t>
            </w:r>
          </w:p>
        </w:tc>
      </w:tr>
    </w:tbl>
    <w:p>
      <w:pPr>
        <w:pStyle w:val="Normal"/>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bl>
      <w:tblPr>
        <w:tblW w:w="9640" w:type="dxa"/>
        <w:jc w:val="left"/>
        <w:tblInd w:w="187"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noVBand="0" w:noHBand="0" w:lastColumn="0" w:firstColumn="0" w:lastRow="0" w:firstRow="0"/>
      </w:tblPr>
      <w:tblGrid>
        <w:gridCol w:w="877"/>
        <w:gridCol w:w="5159"/>
        <w:gridCol w:w="1146"/>
        <w:gridCol w:w="1248"/>
        <w:gridCol w:w="1210"/>
      </w:tblGrid>
      <w:tr>
        <w:trPr/>
        <w:tc>
          <w:tcPr>
            <w:tcW w:w="877"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 xml:space="preserve">№ </w:t>
            </w:r>
            <w:r>
              <w:rPr>
                <w:rFonts w:eastAsia="DejaVu Sans" w:cs="Lohit Hindi" w:ascii="Times New Roman" w:hAnsi="Times New Roman"/>
                <w:kern w:val="2"/>
                <w:sz w:val="24"/>
                <w:szCs w:val="24"/>
                <w:lang w:eastAsia="hi-IN" w:bidi="hi-IN"/>
              </w:rPr>
              <w:t>урока</w:t>
            </w:r>
          </w:p>
        </w:tc>
        <w:tc>
          <w:tcPr>
            <w:tcW w:w="5159"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Раздел / УУД</w:t>
            </w:r>
          </w:p>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 xml:space="preserve">Тема </w:t>
            </w:r>
          </w:p>
        </w:tc>
        <w:tc>
          <w:tcPr>
            <w:tcW w:w="1146"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Кол-во часов</w:t>
            </w:r>
          </w:p>
        </w:tc>
        <w:tc>
          <w:tcPr>
            <w:tcW w:w="1248"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Домашнее задание</w:t>
            </w:r>
          </w:p>
        </w:tc>
        <w:tc>
          <w:tcPr>
            <w:tcW w:w="1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Дата</w:t>
            </w:r>
          </w:p>
        </w:tc>
      </w:tr>
      <w:tr>
        <w:trPr/>
        <w:tc>
          <w:tcPr>
            <w:tcW w:w="9640" w:type="dxa"/>
            <w:gridSpan w:val="5"/>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Чем и как работают художники.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 xml:space="preserve">Познавательные: </w:t>
            </w:r>
            <w:r>
              <w:rPr>
                <w:rFonts w:cs="Times New Roman" w:ascii="Times New Roman" w:hAnsi="Times New Roman"/>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Регулятивные:</w:t>
            </w:r>
            <w:r>
              <w:rPr>
                <w:rFonts w:cs="Times New Roman" w:ascii="Times New Roman" w:hAnsi="Times New Roman"/>
                <w:sz w:val="24"/>
                <w:szCs w:val="24"/>
              </w:rPr>
              <w:t xml:space="preserve"> волевая саморегуляция  как способность к волевому усилию; контроль в форме сличения способа действия и его результата с заданным эталоном</w:t>
            </w:r>
          </w:p>
          <w:p>
            <w:pPr>
              <w:pStyle w:val="Normal"/>
              <w:spacing w:lineRule="auto" w:line="240" w:before="0" w:after="0"/>
              <w:contextualSpacing/>
              <w:jc w:val="both"/>
              <w:rPr>
                <w:rFonts w:ascii="Times New Roman" w:hAnsi="Times New Roman" w:eastAsia="Times New Roman" w:cs="Times New Roman"/>
                <w:sz w:val="24"/>
                <w:szCs w:val="24"/>
                <w:lang w:eastAsia="ru-RU"/>
              </w:rPr>
            </w:pPr>
            <w:r>
              <w:rPr>
                <w:rFonts w:eastAsia="Calibri" w:cs="Times New Roman" w:ascii="Times New Roman" w:hAnsi="Times New Roman"/>
                <w:b/>
                <w:sz w:val="24"/>
                <w:szCs w:val="24"/>
              </w:rPr>
              <w:t xml:space="preserve">Коммуникативные: </w:t>
            </w:r>
            <w:r>
              <w:rPr>
                <w:rFonts w:eastAsia="Calibri" w:cs="Times New Roman" w:ascii="Times New Roman" w:hAnsi="Times New Roman"/>
                <w:sz w:val="24"/>
                <w:szCs w:val="24"/>
              </w:rPr>
              <w:t xml:space="preserve">потребность в общении с учителем; </w:t>
            </w:r>
            <w:r>
              <w:rPr>
                <w:rFonts w:eastAsia="Times New Roman" w:cs="Times New Roman" w:ascii="Times New Roman" w:hAnsi="Times New Roman"/>
                <w:sz w:val="24"/>
                <w:szCs w:val="24"/>
                <w:lang w:eastAsia="ru-RU"/>
              </w:rPr>
              <w:t>умение слушать и вступать в диалог</w:t>
            </w:r>
          </w:p>
          <w:p>
            <w:pPr>
              <w:pStyle w:val="Normal"/>
              <w:spacing w:lineRule="auto" w:line="240" w:before="0" w:after="0"/>
              <w:contextualSpacing/>
              <w:jc w:val="both"/>
              <w:rPr>
                <w:rFonts w:ascii="Times New Roman" w:hAnsi="Times New Roman" w:eastAsia="DejaVu Sans" w:cs="Lohit Hindi"/>
                <w:kern w:val="2"/>
                <w:sz w:val="24"/>
                <w:szCs w:val="24"/>
                <w:lang w:eastAsia="hi-IN" w:bidi="hi-IN"/>
              </w:rPr>
            </w:pPr>
            <w:r>
              <w:rPr>
                <w:rFonts w:eastAsia="Times New Roman" w:cs="Times New Roman" w:ascii="Times New Roman" w:hAnsi="Times New Roman"/>
                <w:b/>
                <w:sz w:val="24"/>
                <w:szCs w:val="24"/>
                <w:lang w:eastAsia="ru-RU"/>
              </w:rPr>
              <w:t>Предметные:</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Cs/>
                <w:sz w:val="24"/>
                <w:szCs w:val="24"/>
                <w:lang w:eastAsia="ru-RU"/>
              </w:rPr>
              <w:t xml:space="preserve">знать </w:t>
            </w:r>
            <w:r>
              <w:rPr>
                <w:rFonts w:eastAsia="Times New Roman" w:cs="Times New Roman" w:ascii="Times New Roman" w:hAnsi="Times New Roman"/>
                <w:sz w:val="24"/>
                <w:szCs w:val="24"/>
                <w:lang w:eastAsia="ru-RU"/>
              </w:rPr>
              <w:t>приемы полу</w:t>
              <w:softHyphen/>
              <w:t xml:space="preserve">чения новых цветов; </w:t>
            </w:r>
            <w:r>
              <w:rPr>
                <w:rFonts w:eastAsia="Times New Roman" w:cs="Times New Roman" w:ascii="Times New Roman" w:hAnsi="Times New Roman"/>
                <w:bCs/>
                <w:sz w:val="24"/>
                <w:szCs w:val="24"/>
                <w:lang w:eastAsia="ru-RU"/>
              </w:rPr>
              <w:t xml:space="preserve">уметь </w:t>
            </w:r>
            <w:r>
              <w:rPr>
                <w:rFonts w:eastAsia="Times New Roman" w:cs="Times New Roman" w:ascii="Times New Roman" w:hAnsi="Times New Roman"/>
                <w:sz w:val="24"/>
                <w:szCs w:val="24"/>
                <w:lang w:eastAsia="ru-RU"/>
              </w:rPr>
              <w:t xml:space="preserve">изображать разнообразные цветы на основе смешивания трех основных цветов; </w:t>
            </w:r>
            <w:r>
              <w:rPr>
                <w:rFonts w:eastAsia="Times New Roman" w:cs="Times New Roman" w:ascii="Times New Roman" w:hAnsi="Times New Roman"/>
                <w:bCs/>
                <w:sz w:val="24"/>
                <w:szCs w:val="24"/>
                <w:lang w:eastAsia="ru-RU"/>
              </w:rPr>
              <w:t xml:space="preserve">уметь </w:t>
            </w:r>
            <w:r>
              <w:rPr>
                <w:rFonts w:eastAsia="Times New Roman" w:cs="Times New Roman" w:ascii="Times New Roman" w:hAnsi="Times New Roman"/>
                <w:sz w:val="24"/>
                <w:szCs w:val="24"/>
                <w:lang w:eastAsia="ru-RU"/>
              </w:rPr>
              <w:t>изображать осенний лес, ис</w:t>
              <w:softHyphen/>
              <w:t>пользуя выразитель</w:t>
              <w:softHyphen/>
              <w:t>ные возможности материалов, рабо</w:t>
              <w:softHyphen/>
              <w:t>тать пастелью, мел</w:t>
              <w:softHyphen/>
              <w:t xml:space="preserve">ками, акварелью; </w:t>
            </w:r>
            <w:r>
              <w:rPr>
                <w:rFonts w:eastAsia="Times New Roman" w:cs="Times New Roman" w:ascii="Times New Roman" w:hAnsi="Times New Roman"/>
                <w:bCs/>
                <w:sz w:val="24"/>
                <w:szCs w:val="24"/>
                <w:lang w:eastAsia="ru-RU"/>
              </w:rPr>
              <w:t xml:space="preserve">уметь </w:t>
            </w:r>
            <w:r>
              <w:rPr>
                <w:rFonts w:eastAsia="Times New Roman" w:cs="Times New Roman" w:ascii="Times New Roman" w:hAnsi="Times New Roman"/>
                <w:sz w:val="24"/>
                <w:szCs w:val="24"/>
                <w:lang w:eastAsia="ru-RU"/>
              </w:rPr>
              <w:t>создавать коврик на тему осенней земли, выполнять аппли</w:t>
              <w:softHyphen/>
              <w:t xml:space="preserve">кацию; </w:t>
            </w:r>
            <w:r>
              <w:rPr>
                <w:rFonts w:cs="Times New Roman" w:ascii="Times New Roman" w:hAnsi="Times New Roman"/>
                <w:bCs/>
                <w:sz w:val="24"/>
                <w:szCs w:val="24"/>
              </w:rPr>
              <w:t xml:space="preserve">знать </w:t>
            </w:r>
            <w:r>
              <w:rPr>
                <w:rFonts w:cs="Times New Roman" w:ascii="Times New Roman" w:hAnsi="Times New Roman"/>
                <w:sz w:val="24"/>
                <w:szCs w:val="24"/>
              </w:rPr>
              <w:t>графические художественные ма</w:t>
              <w:softHyphen/>
              <w:t xml:space="preserve">териалы; </w:t>
            </w:r>
            <w:r>
              <w:rPr>
                <w:rFonts w:eastAsia="Times New Roman" w:cs="Times New Roman" w:ascii="Times New Roman" w:hAnsi="Times New Roman"/>
                <w:bCs/>
                <w:sz w:val="24"/>
                <w:szCs w:val="24"/>
                <w:lang w:eastAsia="ru-RU"/>
              </w:rPr>
              <w:t xml:space="preserve">уметь </w:t>
            </w:r>
            <w:r>
              <w:rPr>
                <w:rFonts w:eastAsia="Times New Roman" w:cs="Times New Roman" w:ascii="Times New Roman" w:hAnsi="Times New Roman"/>
                <w:sz w:val="24"/>
                <w:szCs w:val="24"/>
                <w:lang w:eastAsia="ru-RU"/>
              </w:rPr>
              <w:t>изображать зимний лес, исполь</w:t>
              <w:softHyphen/>
              <w:t>зуя графические материалы</w:t>
            </w:r>
            <w:r>
              <w:rPr>
                <w:rFonts w:eastAsia="Times New Roman" w:cs="Times New Roman" w:ascii="Times New Roman" w:hAnsi="Times New Roman"/>
                <w:color w:val="000000"/>
                <w:spacing w:val="-7"/>
                <w:sz w:val="24"/>
                <w:szCs w:val="24"/>
                <w:lang w:eastAsia="ru-RU"/>
              </w:rPr>
              <w:t>; р</w:t>
            </w:r>
            <w:r>
              <w:rPr>
                <w:rFonts w:eastAsia="Times New Roman" w:cs="Times New Roman" w:ascii="Times New Roman" w:hAnsi="Times New Roman"/>
                <w:bCs/>
                <w:sz w:val="24"/>
                <w:szCs w:val="24"/>
                <w:lang w:eastAsia="ru-RU"/>
              </w:rPr>
              <w:t xml:space="preserve">аботать с целым куском пластилина; </w:t>
            </w:r>
            <w:r>
              <w:rPr>
                <w:rFonts w:eastAsia="Times New Roman" w:cs="Times New Roman" w:ascii="Times New Roman" w:hAnsi="Times New Roman"/>
                <w:color w:val="000000"/>
                <w:spacing w:val="-7"/>
                <w:sz w:val="24"/>
                <w:szCs w:val="24"/>
                <w:lang w:eastAsia="ru-RU"/>
              </w:rPr>
              <w:t>склеивать простые объемные формы (конус, цилиндр, «лесенка», «гармошка»); изображать ночной праздничный город</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Cs/>
                <w:sz w:val="24"/>
                <w:szCs w:val="24"/>
                <w:lang w:eastAsia="ru-RU"/>
              </w:rPr>
              <w:t>с помощью разно</w:t>
              <w:softHyphen/>
              <w:t>образных неожи</w:t>
              <w:softHyphen/>
              <w:t>данных материалов.</w:t>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«Цветочная поляна». Три основных цвета.</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«Радуга на грозовом небе». Пять красок – богатство цвета и тона</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3</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«Осенний лес». Выразительные возможности других материалов </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4</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«Осенний листопад». Выразительные возможности аппликации.</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5</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«Графика зимнего леса». Выразительные возможности графических материалов</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6</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«Звери в лесу». Выразительные возможности материалов для работы в объёме</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7</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«Игровая площадка» для вылепленных зверей. Выразительные возможности бумаги</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8</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Для художника любой материал может стать выразительным</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9640" w:type="dxa"/>
            <w:gridSpan w:val="5"/>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Реальность и фантазия.</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Познавательные:</w:t>
            </w:r>
            <w:r>
              <w:rPr>
                <w:rFonts w:cs="Times New Roman" w:ascii="Times New Roman" w:hAnsi="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pPr>
              <w:pStyle w:val="Normal"/>
              <w:spacing w:before="0" w:after="0"/>
              <w:contextualSpacing/>
              <w:jc w:val="both"/>
              <w:rPr>
                <w:rFonts w:ascii="Times New Roman" w:hAnsi="Times New Roman" w:cs="Times New Roman"/>
                <w:sz w:val="24"/>
                <w:szCs w:val="24"/>
              </w:rPr>
            </w:pPr>
            <w:r>
              <w:rPr>
                <w:rFonts w:eastAsia="Calibri" w:cs="Times New Roman" w:ascii="Times New Roman" w:hAnsi="Times New Roman"/>
                <w:b/>
                <w:sz w:val="24"/>
                <w:szCs w:val="24"/>
              </w:rPr>
              <w:t>Регулятивные:</w:t>
            </w:r>
            <w:r>
              <w:rPr>
                <w:rFonts w:eastAsia="Calibri" w:cs="Times New Roman" w:ascii="Times New Roman" w:hAnsi="Times New Roman"/>
                <w:sz w:val="24"/>
                <w:szCs w:val="24"/>
              </w:rPr>
              <w:t xml:space="preserve"> формировать социальную роль ученика, положительное отношение </w:t>
            </w:r>
            <w:r>
              <w:rPr>
                <w:rFonts w:cs="Times New Roman" w:ascii="Times New Roman" w:hAnsi="Times New Roman"/>
                <w:sz w:val="24"/>
                <w:szCs w:val="24"/>
              </w:rPr>
              <w:t xml:space="preserve">к учению; </w:t>
            </w:r>
            <w:r>
              <w:rPr>
                <w:rFonts w:eastAsia="Times New Roman" w:cs="Times New Roman" w:ascii="Times New Roman" w:hAnsi="Times New Roman"/>
                <w:bCs/>
                <w:sz w:val="24"/>
                <w:szCs w:val="24"/>
                <w:lang w:eastAsia="ru-RU"/>
              </w:rPr>
              <w:t>уметь обсуждать творческие работы, оценивать собствен</w:t>
              <w:softHyphen/>
              <w:t>ную художествен</w:t>
              <w:softHyphen/>
              <w:t>ную деятельность</w:t>
            </w:r>
            <w:r>
              <w:rPr>
                <w:rFonts w:eastAsia="Times New Roman" w:cs="Times New Roman" w:ascii="Times New Roman" w:hAnsi="Times New Roman"/>
                <w:sz w:val="24"/>
                <w:szCs w:val="24"/>
                <w:lang w:eastAsia="ru-RU"/>
              </w:rPr>
              <w:t>.</w:t>
            </w:r>
          </w:p>
          <w:p>
            <w:pPr>
              <w:pStyle w:val="Normal"/>
              <w:spacing w:before="0" w:after="0"/>
              <w:contextualSpacing/>
              <w:jc w:val="both"/>
              <w:rPr>
                <w:rFonts w:ascii="Times New Roman" w:hAnsi="Times New Roman" w:eastAsia="Times New Roman" w:cs="Times New Roman"/>
                <w:sz w:val="24"/>
                <w:szCs w:val="24"/>
                <w:lang w:eastAsia="ru-RU"/>
              </w:rPr>
            </w:pPr>
            <w:r>
              <w:rPr>
                <w:rFonts w:eastAsia="Calibri" w:cs="Times New Roman" w:ascii="Times New Roman" w:hAnsi="Times New Roman"/>
                <w:b/>
                <w:sz w:val="24"/>
                <w:szCs w:val="24"/>
              </w:rPr>
              <w:t>Коммуникативные:</w:t>
            </w:r>
            <w:r>
              <w:rPr>
                <w:rFonts w:eastAsia="Calibri" w:cs="Times New Roman" w:ascii="Times New Roman" w:hAnsi="Times New Roman"/>
                <w:sz w:val="24"/>
                <w:szCs w:val="24"/>
              </w:rPr>
              <w:t xml:space="preserve"> потребность в общении с учителем, </w:t>
            </w:r>
            <w:r>
              <w:rPr>
                <w:rFonts w:eastAsia="Times New Roman" w:cs="Times New Roman" w:ascii="Times New Roman" w:hAnsi="Times New Roman"/>
                <w:sz w:val="24"/>
                <w:szCs w:val="24"/>
                <w:lang w:eastAsia="ru-RU"/>
              </w:rPr>
              <w:t>умение слушать и вступать в диалог.</w:t>
            </w:r>
          </w:p>
          <w:p>
            <w:pPr>
              <w:pStyle w:val="Normal"/>
              <w:spacing w:before="0" w:after="0"/>
              <w:contextualSpacing/>
              <w:jc w:val="both"/>
              <w:rPr>
                <w:rFonts w:ascii="Times New Roman" w:hAnsi="Times New Roman" w:eastAsia="DejaVu Sans" w:cs="Lohit Hindi"/>
                <w:kern w:val="2"/>
                <w:sz w:val="24"/>
                <w:szCs w:val="24"/>
                <w:lang w:eastAsia="hi-IN" w:bidi="hi-IN"/>
              </w:rPr>
            </w:pPr>
            <w:r>
              <w:rPr>
                <w:rFonts w:eastAsia="Times New Roman" w:cs="Times New Roman" w:ascii="Times New Roman" w:hAnsi="Times New Roman"/>
                <w:b/>
                <w:sz w:val="24"/>
                <w:szCs w:val="24"/>
                <w:lang w:eastAsia="ru-RU"/>
              </w:rPr>
              <w:t xml:space="preserve">Предметные: </w:t>
            </w:r>
            <w:r>
              <w:rPr>
                <w:rFonts w:eastAsia="Times New Roman" w:cs="Times New Roman" w:ascii="Times New Roman" w:hAnsi="Times New Roman"/>
                <w:bCs/>
                <w:sz w:val="24"/>
                <w:szCs w:val="24"/>
                <w:lang w:eastAsia="ru-RU"/>
              </w:rPr>
              <w:t xml:space="preserve">уметь </w:t>
            </w:r>
            <w:r>
              <w:rPr>
                <w:rFonts w:eastAsia="Times New Roman" w:cs="Times New Roman" w:ascii="Times New Roman" w:hAnsi="Times New Roman"/>
                <w:sz w:val="24"/>
                <w:szCs w:val="24"/>
                <w:lang w:eastAsia="ru-RU"/>
              </w:rPr>
              <w:t>передавать в изображении ха</w:t>
              <w:softHyphen/>
              <w:t>рактер животного; изображать сказочных существ, работать с гуашью; создавать с помощью графи</w:t>
              <w:softHyphen/>
              <w:t>ческих материалов изображения раз</w:t>
              <w:softHyphen/>
              <w:t>личных украшений в природе, работать тушью, пером, уг</w:t>
              <w:softHyphen/>
              <w:t>лем, мелом; преображать реальные формы в декоративные, работать с графиче</w:t>
              <w:softHyphen/>
              <w:t xml:space="preserve">скими материалами; </w:t>
            </w:r>
            <w:r>
              <w:rPr>
                <w:rFonts w:eastAsia="Times New Roman" w:cs="Times New Roman" w:ascii="Times New Roman" w:hAnsi="Times New Roman"/>
                <w:bCs/>
                <w:sz w:val="24"/>
                <w:szCs w:val="24"/>
                <w:lang w:eastAsia="ru-RU"/>
              </w:rPr>
              <w:t>конструи</w:t>
              <w:softHyphen/>
              <w:t>ровать из бумаги формы подводного мира; сравнивать природные формы с архитектурными постройками, созда</w:t>
              <w:softHyphen/>
              <w:t>вать макеты фанта</w:t>
              <w:softHyphen/>
              <w:t>стических зданий, фантастического города.</w:t>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9</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rPr>
              <w:t>«Наши друзья: птицы». Изображение и реальность</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10</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«Сказочная птица». Изображение и фантазия</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11</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«Узоры и паутины». Украшение и реальность, украшения в природе</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12</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«Обитатели подводного мира». Украшение и реальность</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13</w:t>
            </w:r>
          </w:p>
        </w:tc>
        <w:tc>
          <w:tcPr>
            <w:tcW w:w="5159" w:type="dxa"/>
            <w:tcBorders>
              <w:left w:val="single" w:sz="2" w:space="0" w:color="000001"/>
              <w:bottom w:val="single" w:sz="4" w:space="0" w:color="00000A"/>
              <w:insideH w:val="single" w:sz="4" w:space="0" w:color="00000A"/>
            </w:tcBorders>
            <w:shd w:fill="auto" w:val="clear"/>
            <w:tcMar>
              <w:left w:w="54"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«Кружевные узоры». Украшение и фантазия</w:t>
            </w:r>
          </w:p>
        </w:tc>
        <w:tc>
          <w:tcPr>
            <w:tcW w:w="1146"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left w:val="single" w:sz="2" w:space="0" w:color="000001"/>
              <w:bottom w:val="single" w:sz="4" w:space="0" w:color="00000A"/>
              <w:insideH w:val="single" w:sz="4" w:space="0" w:color="00000A"/>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4"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14</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«Подводный мир». </w:t>
            </w:r>
            <w:r>
              <w:rPr>
                <w:rFonts w:eastAsia="Calibri" w:cs="Times New Roman" w:ascii="Times New Roman" w:hAnsi="Times New Roman"/>
                <w:sz w:val="24"/>
                <w:szCs w:val="24"/>
              </w:rPr>
              <w:t>Постройка и реальность</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15</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rPr>
              <w:t>Постройка и фантазия.</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964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О чём говорит искусство. </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Познавательные:</w:t>
            </w:r>
            <w:r>
              <w:rPr>
                <w:rFonts w:cs="Times New Roman" w:ascii="Times New Roman" w:hAnsi="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pPr>
              <w:pStyle w:val="Normal"/>
              <w:spacing w:before="0" w:after="0"/>
              <w:contextualSpacing/>
              <w:jc w:val="both"/>
              <w:rPr>
                <w:rFonts w:ascii="Times New Roman" w:hAnsi="Times New Roman" w:cs="Times New Roman"/>
                <w:sz w:val="24"/>
                <w:szCs w:val="24"/>
              </w:rPr>
            </w:pPr>
            <w:r>
              <w:rPr>
                <w:rFonts w:eastAsia="Calibri" w:cs="Times New Roman" w:ascii="Times New Roman" w:hAnsi="Times New Roman"/>
                <w:b/>
                <w:sz w:val="24"/>
                <w:szCs w:val="24"/>
              </w:rPr>
              <w:t>Регулятивные:</w:t>
            </w:r>
            <w:r>
              <w:rPr>
                <w:rFonts w:eastAsia="Calibri" w:cs="Times New Roman" w:ascii="Times New Roman" w:hAnsi="Times New Roman"/>
                <w:sz w:val="24"/>
                <w:szCs w:val="24"/>
              </w:rPr>
              <w:t xml:space="preserve"> формировать социальную роль ученика, положительное отношение </w:t>
            </w:r>
            <w:r>
              <w:rPr>
                <w:rFonts w:cs="Times New Roman" w:ascii="Times New Roman" w:hAnsi="Times New Roman"/>
                <w:sz w:val="24"/>
                <w:szCs w:val="24"/>
              </w:rPr>
              <w:t xml:space="preserve">к учению; </w:t>
            </w:r>
            <w:r>
              <w:rPr>
                <w:rFonts w:eastAsia="Times New Roman" w:cs="Times New Roman" w:ascii="Times New Roman" w:hAnsi="Times New Roman"/>
                <w:bCs/>
                <w:sz w:val="24"/>
                <w:szCs w:val="24"/>
                <w:lang w:eastAsia="ru-RU"/>
              </w:rPr>
              <w:t>уметь обсуждать творческие работы, оценивать собствен</w:t>
              <w:softHyphen/>
              <w:t>ную художествен</w:t>
              <w:softHyphen/>
              <w:t>ную деятельность</w:t>
            </w:r>
            <w:r>
              <w:rPr>
                <w:rFonts w:eastAsia="Times New Roman" w:cs="Times New Roman" w:ascii="Times New Roman" w:hAnsi="Times New Roman"/>
                <w:sz w:val="24"/>
                <w:szCs w:val="24"/>
                <w:lang w:eastAsia="ru-RU"/>
              </w:rPr>
              <w:t>.</w:t>
            </w:r>
          </w:p>
          <w:p>
            <w:pPr>
              <w:pStyle w:val="Normal"/>
              <w:spacing w:before="0" w:after="0"/>
              <w:contextualSpacing/>
              <w:jc w:val="both"/>
              <w:rPr>
                <w:rFonts w:ascii="Times New Roman" w:hAnsi="Times New Roman" w:eastAsia="Times New Roman" w:cs="Times New Roman"/>
                <w:sz w:val="24"/>
                <w:szCs w:val="24"/>
                <w:lang w:eastAsia="ru-RU"/>
              </w:rPr>
            </w:pPr>
            <w:r>
              <w:rPr>
                <w:rFonts w:eastAsia="Calibri" w:cs="Times New Roman" w:ascii="Times New Roman" w:hAnsi="Times New Roman"/>
                <w:b/>
                <w:sz w:val="24"/>
                <w:szCs w:val="24"/>
              </w:rPr>
              <w:t>Коммуникативные:</w:t>
            </w:r>
            <w:r>
              <w:rPr>
                <w:rFonts w:eastAsia="Calibri" w:cs="Times New Roman" w:ascii="Times New Roman" w:hAnsi="Times New Roman"/>
                <w:sz w:val="24"/>
                <w:szCs w:val="24"/>
              </w:rPr>
              <w:t xml:space="preserve"> потребность в общении с учителем, </w:t>
            </w:r>
            <w:r>
              <w:rPr>
                <w:rFonts w:eastAsia="Times New Roman" w:cs="Times New Roman" w:ascii="Times New Roman" w:hAnsi="Times New Roman"/>
                <w:sz w:val="24"/>
                <w:szCs w:val="24"/>
                <w:lang w:eastAsia="ru-RU"/>
              </w:rPr>
              <w:t>умение слушать и вступать в диалог.</w:t>
            </w:r>
          </w:p>
          <w:p>
            <w:pPr>
              <w:pStyle w:val="Normal"/>
              <w:spacing w:before="0" w:after="160"/>
              <w:jc w:val="both"/>
              <w:rPr>
                <w:rFonts w:ascii="Times New Roman" w:hAnsi="Times New Roman" w:eastAsia="DejaVu Sans" w:cs="Lohit Hindi"/>
                <w:b/>
                <w:b/>
                <w:kern w:val="2"/>
                <w:sz w:val="24"/>
                <w:szCs w:val="24"/>
                <w:lang w:eastAsia="hi-IN" w:bidi="hi-IN"/>
              </w:rPr>
            </w:pPr>
            <w:r>
              <w:rPr>
                <w:rFonts w:eastAsia="Times New Roman" w:cs="Times New Roman" w:ascii="Times New Roman" w:hAnsi="Times New Roman"/>
                <w:b/>
                <w:sz w:val="24"/>
                <w:szCs w:val="24"/>
                <w:lang w:eastAsia="ru-RU"/>
              </w:rPr>
              <w:t>Предметные:</w:t>
            </w:r>
            <w:r>
              <w:rPr>
                <w:rFonts w:eastAsia="Times New Roman" w:cs="Times New Roman" w:ascii="Times New Roman" w:hAnsi="Times New Roman"/>
                <w:bCs/>
                <w:sz w:val="24"/>
                <w:szCs w:val="24"/>
                <w:lang w:eastAsia="ru-RU"/>
              </w:rPr>
              <w:t xml:space="preserve"> уметь </w:t>
            </w:r>
            <w:r>
              <w:rPr>
                <w:rFonts w:eastAsia="Times New Roman" w:cs="Times New Roman" w:ascii="Times New Roman" w:hAnsi="Times New Roman"/>
                <w:sz w:val="24"/>
                <w:szCs w:val="24"/>
                <w:lang w:eastAsia="ru-RU"/>
              </w:rPr>
              <w:t>изображать живописными материалами кон</w:t>
              <w:softHyphen/>
              <w:t>трастные состояния природы, изображать животного с ярко выраженным харак</w:t>
              <w:softHyphen/>
              <w:t xml:space="preserve">тером; </w:t>
            </w:r>
            <w:r>
              <w:rPr>
                <w:rFonts w:eastAsia="Times New Roman" w:cs="Times New Roman" w:ascii="Times New Roman" w:hAnsi="Times New Roman"/>
                <w:bCs/>
                <w:sz w:val="24"/>
                <w:szCs w:val="24"/>
                <w:lang w:eastAsia="ru-RU"/>
              </w:rPr>
              <w:t>иметь представле</w:t>
              <w:softHyphen/>
              <w:t xml:space="preserve">ние </w:t>
            </w:r>
            <w:r>
              <w:rPr>
                <w:rFonts w:eastAsia="Times New Roman" w:cs="Times New Roman" w:ascii="Times New Roman" w:hAnsi="Times New Roman"/>
                <w:sz w:val="24"/>
                <w:szCs w:val="24"/>
                <w:lang w:eastAsia="ru-RU"/>
              </w:rPr>
              <w:t>о красоте вну</w:t>
              <w:softHyphen/>
              <w:t>тренней и внешней; у</w:t>
            </w:r>
            <w:r>
              <w:rPr>
                <w:rFonts w:eastAsia="Times New Roman" w:cs="Times New Roman" w:ascii="Times New Roman" w:hAnsi="Times New Roman"/>
                <w:bCs/>
                <w:sz w:val="24"/>
                <w:szCs w:val="24"/>
                <w:lang w:eastAsia="ru-RU"/>
              </w:rPr>
              <w:t xml:space="preserve">меть </w:t>
            </w:r>
            <w:r>
              <w:rPr>
                <w:rFonts w:eastAsia="Times New Roman" w:cs="Times New Roman" w:ascii="Times New Roman" w:hAnsi="Times New Roman"/>
                <w:sz w:val="24"/>
                <w:szCs w:val="24"/>
                <w:lang w:eastAsia="ru-RU"/>
              </w:rPr>
              <w:t>создавать живописными ма</w:t>
              <w:softHyphen/>
              <w:t>териалами вырази</w:t>
              <w:softHyphen/>
              <w:t>тельные контраст</w:t>
              <w:softHyphen/>
              <w:t xml:space="preserve">ные женские образы; </w:t>
            </w:r>
            <w:r>
              <w:rPr>
                <w:rFonts w:eastAsia="Times New Roman" w:cs="Times New Roman" w:ascii="Times New Roman" w:hAnsi="Times New Roman"/>
                <w:bCs/>
                <w:sz w:val="24"/>
                <w:szCs w:val="24"/>
                <w:lang w:eastAsia="ru-RU"/>
              </w:rPr>
              <w:t>иметь представле</w:t>
              <w:softHyphen/>
              <w:t xml:space="preserve">ние </w:t>
            </w:r>
            <w:r>
              <w:rPr>
                <w:rFonts w:eastAsia="Times New Roman" w:cs="Times New Roman" w:ascii="Times New Roman" w:hAnsi="Times New Roman"/>
                <w:sz w:val="24"/>
                <w:szCs w:val="24"/>
                <w:lang w:eastAsia="ru-RU"/>
              </w:rPr>
              <w:t>о красоте вну</w:t>
              <w:softHyphen/>
              <w:t xml:space="preserve">тренней и внешней,  </w:t>
            </w:r>
            <w:r>
              <w:rPr>
                <w:rFonts w:eastAsia="Times New Roman" w:cs="Times New Roman" w:ascii="Times New Roman" w:hAnsi="Times New Roman"/>
                <w:bCs/>
                <w:sz w:val="24"/>
                <w:szCs w:val="24"/>
                <w:lang w:eastAsia="ru-RU"/>
              </w:rPr>
              <w:t xml:space="preserve">уметь </w:t>
            </w:r>
            <w:r>
              <w:rPr>
                <w:rFonts w:eastAsia="Times New Roman" w:cs="Times New Roman" w:ascii="Times New Roman" w:hAnsi="Times New Roman"/>
                <w:sz w:val="24"/>
                <w:szCs w:val="24"/>
                <w:lang w:eastAsia="ru-RU"/>
              </w:rPr>
              <w:t>создавать живописными ма</w:t>
              <w:softHyphen/>
              <w:t>териалами вырази</w:t>
              <w:softHyphen/>
              <w:t>тельные, контраст</w:t>
              <w:softHyphen/>
              <w:t xml:space="preserve">ные образы доброго и злого героя; </w:t>
            </w:r>
            <w:r>
              <w:rPr>
                <w:rFonts w:eastAsia="Times New Roman" w:cs="Times New Roman" w:ascii="Times New Roman" w:hAnsi="Times New Roman"/>
                <w:bCs/>
                <w:sz w:val="24"/>
                <w:szCs w:val="24"/>
                <w:lang w:eastAsia="ru-RU"/>
              </w:rPr>
              <w:t>иметь представ</w:t>
              <w:softHyphen/>
              <w:t xml:space="preserve">ление </w:t>
            </w:r>
            <w:r>
              <w:rPr>
                <w:rFonts w:eastAsia="Times New Roman" w:cs="Times New Roman" w:ascii="Times New Roman" w:hAnsi="Times New Roman"/>
                <w:sz w:val="24"/>
                <w:szCs w:val="24"/>
                <w:lang w:eastAsia="ru-RU"/>
              </w:rPr>
              <w:t>о способах передачи характера в объемном изобра</w:t>
              <w:softHyphen/>
              <w:t xml:space="preserve">жении человека; работать с пластилином; </w:t>
            </w:r>
            <w:r>
              <w:rPr>
                <w:rFonts w:cs="Times New Roman" w:ascii="Times New Roman" w:hAnsi="Times New Roman"/>
                <w:bCs/>
                <w:sz w:val="24"/>
                <w:szCs w:val="24"/>
              </w:rPr>
              <w:t>иметь представле</w:t>
              <w:softHyphen/>
              <w:t xml:space="preserve">ние </w:t>
            </w:r>
            <w:r>
              <w:rPr>
                <w:rFonts w:cs="Times New Roman" w:ascii="Times New Roman" w:hAnsi="Times New Roman"/>
                <w:sz w:val="24"/>
                <w:szCs w:val="24"/>
              </w:rPr>
              <w:t>о декоре, деко</w:t>
              <w:softHyphen/>
              <w:t>ративно-приклад</w:t>
              <w:softHyphen/>
              <w:t xml:space="preserve">ном искусстве; </w:t>
            </w:r>
            <w:r>
              <w:rPr>
                <w:rFonts w:cs="Times New Roman" w:ascii="Times New Roman" w:hAnsi="Times New Roman"/>
                <w:bCs/>
                <w:sz w:val="24"/>
                <w:szCs w:val="24"/>
              </w:rPr>
              <w:t xml:space="preserve">уметь </w:t>
            </w:r>
            <w:r>
              <w:rPr>
                <w:rFonts w:cs="Times New Roman" w:ascii="Times New Roman" w:hAnsi="Times New Roman"/>
                <w:sz w:val="24"/>
                <w:szCs w:val="24"/>
              </w:rPr>
              <w:t>использовать цвет для передачи характера изобра</w:t>
              <w:softHyphen/>
              <w:t>жения.</w:t>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16</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rPr>
              <w:t>«Четвероногий герой». Выражение характера изображаемых животных. Живопись</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17</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Сказочный мужской образ. Выражение характера человека в изображении («Весёлый и грустный клоуны»)</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18</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Женский образ русских сказок. Выражение характера человека в изображении</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19</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Образ сказочного героя. Художественное изображение в объёме</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20</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 чего начинается Родина?». Природа в разных состояниях</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21</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«Человек и его украшения». Выражение характера человека через украшения</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22</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«Морозные узоры». Украшение и реальность</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23</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«Морской бой Салтана и пиратов». Выражение намерений через украшение</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24</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«Замок Снежной Королевы». Дом для сказочных героев</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25</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«Замок Снежной Королевы». Дом для сказочных героев</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26</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rPr>
              <w:t>«Огонь в ночи» («Перо жар-птицы»). Цвет как средство выражения: «тёплые» и «холодные» цвета</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964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Как говорит искусство.</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Познавательные:</w:t>
            </w:r>
            <w:r>
              <w:rPr>
                <w:rFonts w:cs="Times New Roman" w:ascii="Times New Roman" w:hAnsi="Times New Roman"/>
                <w:sz w:val="24"/>
                <w:szCs w:val="24"/>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pPr>
              <w:pStyle w:val="Normal"/>
              <w:spacing w:before="0" w:after="0"/>
              <w:contextualSpacing/>
              <w:jc w:val="both"/>
              <w:rPr>
                <w:rFonts w:ascii="Times New Roman" w:hAnsi="Times New Roman" w:cs="Times New Roman"/>
                <w:sz w:val="24"/>
                <w:szCs w:val="24"/>
              </w:rPr>
            </w:pPr>
            <w:r>
              <w:rPr>
                <w:rFonts w:eastAsia="Calibri" w:cs="Times New Roman" w:ascii="Times New Roman" w:hAnsi="Times New Roman"/>
                <w:b/>
                <w:sz w:val="24"/>
                <w:szCs w:val="24"/>
              </w:rPr>
              <w:t>Регулятивные:</w:t>
            </w:r>
            <w:r>
              <w:rPr>
                <w:rFonts w:eastAsia="Calibri" w:cs="Times New Roman" w:ascii="Times New Roman" w:hAnsi="Times New Roman"/>
                <w:sz w:val="24"/>
                <w:szCs w:val="24"/>
              </w:rPr>
              <w:t xml:space="preserve"> формировать социальную роль ученика, положительное отношение </w:t>
            </w:r>
            <w:r>
              <w:rPr>
                <w:rFonts w:cs="Times New Roman" w:ascii="Times New Roman" w:hAnsi="Times New Roman"/>
                <w:sz w:val="24"/>
                <w:szCs w:val="24"/>
              </w:rPr>
              <w:t xml:space="preserve">к учению; </w:t>
            </w:r>
            <w:r>
              <w:rPr>
                <w:rFonts w:eastAsia="Times New Roman" w:cs="Times New Roman" w:ascii="Times New Roman" w:hAnsi="Times New Roman"/>
                <w:bCs/>
                <w:sz w:val="24"/>
                <w:szCs w:val="24"/>
                <w:lang w:eastAsia="ru-RU"/>
              </w:rPr>
              <w:t>уметь обсуждать творческие работы, оценивать собствен</w:t>
              <w:softHyphen/>
              <w:t>ную художествен</w:t>
              <w:softHyphen/>
              <w:t>ную деятельность</w:t>
            </w:r>
            <w:r>
              <w:rPr>
                <w:rFonts w:eastAsia="Times New Roman" w:cs="Times New Roman" w:ascii="Times New Roman" w:hAnsi="Times New Roman"/>
                <w:sz w:val="24"/>
                <w:szCs w:val="24"/>
                <w:lang w:eastAsia="ru-RU"/>
              </w:rPr>
              <w:t>.</w:t>
            </w:r>
          </w:p>
          <w:p>
            <w:pPr>
              <w:pStyle w:val="Normal"/>
              <w:spacing w:before="0" w:after="0"/>
              <w:contextualSpacing/>
              <w:jc w:val="both"/>
              <w:rPr>
                <w:rFonts w:ascii="Times New Roman" w:hAnsi="Times New Roman" w:eastAsia="Times New Roman" w:cs="Times New Roman"/>
                <w:sz w:val="24"/>
                <w:szCs w:val="24"/>
                <w:lang w:eastAsia="ru-RU"/>
              </w:rPr>
            </w:pPr>
            <w:r>
              <w:rPr>
                <w:rFonts w:eastAsia="Calibri" w:cs="Times New Roman" w:ascii="Times New Roman" w:hAnsi="Times New Roman"/>
                <w:b/>
                <w:sz w:val="24"/>
                <w:szCs w:val="24"/>
              </w:rPr>
              <w:t>Коммуникативные:</w:t>
            </w:r>
            <w:r>
              <w:rPr>
                <w:rFonts w:eastAsia="Calibri" w:cs="Times New Roman" w:ascii="Times New Roman" w:hAnsi="Times New Roman"/>
                <w:sz w:val="24"/>
                <w:szCs w:val="24"/>
              </w:rPr>
              <w:t xml:space="preserve"> потребность в общении с учителем, </w:t>
            </w:r>
            <w:r>
              <w:rPr>
                <w:rFonts w:eastAsia="Times New Roman" w:cs="Times New Roman" w:ascii="Times New Roman" w:hAnsi="Times New Roman"/>
                <w:sz w:val="24"/>
                <w:szCs w:val="24"/>
                <w:lang w:eastAsia="ru-RU"/>
              </w:rPr>
              <w:t>умение слушать и вступать в диалог.</w:t>
            </w:r>
          </w:p>
          <w:p>
            <w:pPr>
              <w:pStyle w:val="Normal"/>
              <w:widowControl w:val="false"/>
              <w:suppressLineNumbers/>
              <w:suppressAutoHyphens w:val="true"/>
              <w:snapToGrid w:val="false"/>
              <w:spacing w:lineRule="auto" w:line="240" w:before="0" w:after="0"/>
              <w:jc w:val="both"/>
              <w:rPr>
                <w:rFonts w:ascii="Times New Roman" w:hAnsi="Times New Roman" w:eastAsia="DejaVu Sans" w:cs="Lohit Hindi"/>
                <w:kern w:val="2"/>
                <w:sz w:val="24"/>
                <w:szCs w:val="24"/>
                <w:lang w:eastAsia="hi-IN" w:bidi="hi-IN"/>
              </w:rPr>
            </w:pPr>
            <w:r>
              <w:rPr>
                <w:rFonts w:eastAsia="Times New Roman" w:cs="Times New Roman" w:ascii="Times New Roman" w:hAnsi="Times New Roman"/>
                <w:b/>
                <w:sz w:val="24"/>
                <w:szCs w:val="24"/>
                <w:lang w:eastAsia="ru-RU"/>
              </w:rPr>
              <w:t>Предметные:</w:t>
            </w:r>
            <w:r>
              <w:rPr>
                <w:rFonts w:eastAsia="Times New Roman" w:cs="Times New Roman" w:ascii="Times New Roman" w:hAnsi="Times New Roman"/>
                <w:sz w:val="24"/>
                <w:szCs w:val="24"/>
                <w:lang w:eastAsia="ru-RU"/>
              </w:rPr>
              <w:t xml:space="preserve"> уметь </w:t>
            </w:r>
            <w:r>
              <w:rPr>
                <w:rFonts w:eastAsia="Times New Roman" w:cs="Times New Roman" w:ascii="Times New Roman" w:hAnsi="Times New Roman"/>
                <w:bCs/>
                <w:sz w:val="24"/>
                <w:szCs w:val="24"/>
                <w:lang w:eastAsia="ru-RU"/>
              </w:rPr>
              <w:t xml:space="preserve">составлять теплые и холодные цветовые гаммы; изображать борьбу тихого и звонкого цветов; </w:t>
            </w:r>
            <w:r>
              <w:rPr>
                <w:rFonts w:eastAsia="Times New Roman" w:cs="Times New Roman" w:ascii="Times New Roman" w:hAnsi="Times New Roman"/>
                <w:sz w:val="24"/>
                <w:szCs w:val="24"/>
                <w:lang w:eastAsia="ru-RU"/>
              </w:rPr>
              <w:t>иметь представле</w:t>
              <w:softHyphen/>
              <w:t xml:space="preserve">ние </w:t>
            </w:r>
            <w:r>
              <w:rPr>
                <w:rFonts w:eastAsia="Times New Roman" w:cs="Times New Roman" w:ascii="Times New Roman" w:hAnsi="Times New Roman"/>
                <w:bCs/>
                <w:sz w:val="24"/>
                <w:szCs w:val="24"/>
                <w:lang w:eastAsia="ru-RU"/>
              </w:rPr>
              <w:t>о ритме как вы</w:t>
              <w:softHyphen/>
              <w:t>разительном сред</w:t>
              <w:softHyphen/>
              <w:t xml:space="preserve">стве изображения. </w:t>
            </w:r>
            <w:r>
              <w:rPr>
                <w:rFonts w:eastAsia="Times New Roman" w:cs="Times New Roman" w:ascii="Times New Roman" w:hAnsi="Times New Roman"/>
                <w:sz w:val="24"/>
                <w:szCs w:val="24"/>
                <w:lang w:eastAsia="ru-RU"/>
              </w:rPr>
              <w:t xml:space="preserve">Уметь </w:t>
            </w:r>
            <w:r>
              <w:rPr>
                <w:rFonts w:eastAsia="Times New Roman" w:cs="Times New Roman" w:ascii="Times New Roman" w:hAnsi="Times New Roman"/>
                <w:bCs/>
                <w:sz w:val="24"/>
                <w:szCs w:val="24"/>
                <w:lang w:eastAsia="ru-RU"/>
              </w:rPr>
              <w:t>работать с пастелью и воско</w:t>
              <w:softHyphen/>
              <w:t xml:space="preserve">выми мелками. </w:t>
            </w:r>
            <w:r>
              <w:rPr>
                <w:rFonts w:eastAsia="Times New Roman" w:cs="Times New Roman" w:ascii="Times New Roman" w:hAnsi="Times New Roman"/>
                <w:sz w:val="24"/>
                <w:szCs w:val="24"/>
                <w:lang w:eastAsia="ru-RU"/>
              </w:rPr>
              <w:t xml:space="preserve">Уметь </w:t>
            </w:r>
            <w:r>
              <w:rPr>
                <w:rFonts w:eastAsia="Times New Roman" w:cs="Times New Roman" w:ascii="Times New Roman" w:hAnsi="Times New Roman"/>
                <w:bCs/>
                <w:sz w:val="24"/>
                <w:szCs w:val="24"/>
                <w:lang w:eastAsia="ru-RU"/>
              </w:rPr>
              <w:t>изображать ветки деревьев с определенным ха</w:t>
              <w:softHyphen/>
              <w:t>рактером, использовать технику обрывной аппликации</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Cs/>
                <w:sz w:val="24"/>
                <w:szCs w:val="24"/>
                <w:lang w:eastAsia="ru-RU"/>
              </w:rPr>
              <w:t>изображать борьбу тихого и звонкого цветов, создавать вы</w:t>
              <w:softHyphen/>
              <w:t xml:space="preserve">разительные образы животных или птиц; </w:t>
            </w:r>
            <w:r>
              <w:rPr>
                <w:rFonts w:eastAsia="Calibri" w:cs="Times New Roman" w:ascii="Times New Roman" w:hAnsi="Times New Roman"/>
                <w:sz w:val="24"/>
                <w:szCs w:val="24"/>
              </w:rPr>
              <w:t>иметь представление о выразительных возможностях цвета, определять оттенки одного цвета; изображать весеннюю землю</w:t>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27</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«Мозаика». Цвет как средство выражения: «тихие» (глухие) и «звонкие» цвета («Весенняя земля»)</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28</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Графические упражнения. Линия как средство выражения. Характер линий</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29</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«Дерево». Линия, как средство выражения. Характер линий</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30</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«Птицы». Ритм пятен как средство выражения</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31</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«Поле цветов». Ритм цвета, пятен как средство выражения. </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32</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«Птицы». Пропорция как средство художественной выразительности. Пропорции и характер </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33</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«Весна идёт». Ритм пятен, линий, пропорций   как средство художественной выразительности</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r>
        <w:trPr/>
        <w:tc>
          <w:tcPr>
            <w:tcW w:w="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34</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Музеи искусств.</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t>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widowControl w:val="false"/>
              <w:suppressLineNumbers/>
              <w:suppressAutoHyphens w:val="true"/>
              <w:snapToGrid w:val="false"/>
              <w:spacing w:lineRule="auto" w:line="240" w:before="0" w:after="0"/>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tc>
      </w:tr>
    </w:tbl>
    <w:p>
      <w:pPr>
        <w:pStyle w:val="Normal"/>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jc w:val="center"/>
        <w:rPr>
          <w:rFonts w:ascii="Times New Roman" w:hAnsi="Times New Roman" w:eastAsia="DejaVu Sans" w:cs="Lohit Hindi"/>
          <w:kern w:val="2"/>
          <w:sz w:val="24"/>
          <w:szCs w:val="24"/>
          <w:lang w:eastAsia="hi-IN" w:bidi="hi-IN"/>
        </w:rPr>
      </w:pPr>
      <w:r>
        <w:rPr>
          <w:rFonts w:eastAsia="DejaVu Sans" w:cs="Lohit Hindi" w:ascii="Times New Roman" w:hAnsi="Times New Roman"/>
          <w:kern w:val="2"/>
          <w:sz w:val="24"/>
          <w:szCs w:val="24"/>
          <w:lang w:eastAsia="hi-IN" w:bidi="hi-IN"/>
        </w:rPr>
      </w:r>
    </w:p>
    <w:p>
      <w:pPr>
        <w:pStyle w:val="Normal"/>
        <w:jc w:val="center"/>
        <w:rPr>
          <w:rFonts w:ascii="Times New Roman" w:hAnsi="Times New Roman" w:eastAsia="DejaVu Sans" w:cs="Lohit Hindi"/>
          <w:kern w:val="2"/>
          <w:sz w:val="24"/>
          <w:szCs w:val="24"/>
          <w:lang w:eastAsia="hi-IN" w:bidi="hi-IN"/>
        </w:rPr>
      </w:pPr>
      <w:bookmarkStart w:id="0" w:name="_GoBack"/>
      <w:bookmarkEnd w:id="0"/>
      <w:r>
        <w:rPr>
          <w:rFonts w:eastAsia="DejaVu Sans" w:cs="Lohit Hindi" w:ascii="Times New Roman" w:hAnsi="Times New Roman"/>
          <w:kern w:val="2"/>
          <w:sz w:val="24"/>
          <w:szCs w:val="24"/>
          <w:lang w:eastAsia="hi-IN" w:bidi="hi-IN"/>
        </w:rPr>
        <w:t>Список литературы.</w:t>
      </w:r>
    </w:p>
    <w:p>
      <w:pPr>
        <w:pStyle w:val="ListParagraph"/>
        <w:widowControl w:val="false"/>
        <w:numPr>
          <w:ilvl w:val="0"/>
          <w:numId w:val="2"/>
        </w:numPr>
        <w:suppressAutoHyphens w:val="true"/>
        <w:spacing w:lineRule="auto" w:line="240" w:before="0" w:after="0"/>
        <w:jc w:val="both"/>
        <w:rPr>
          <w:rFonts w:ascii="Times New Roman" w:hAnsi="Times New Roman" w:eastAsia="DejaVu Sans" w:cs="Lohit Hindi"/>
          <w:kern w:val="2"/>
          <w:sz w:val="24"/>
          <w:szCs w:val="24"/>
          <w:lang w:eastAsia="hi-IN" w:bidi="hi-IN"/>
        </w:rPr>
      </w:pPr>
      <w:r>
        <w:rPr>
          <w:rFonts w:eastAsia="Times New Roman" w:cs="Times New Roman" w:ascii="Times New Roman" w:hAnsi="Times New Roman"/>
          <w:sz w:val="24"/>
          <w:szCs w:val="24"/>
          <w:lang w:eastAsia="ru-RU"/>
        </w:rPr>
        <w:t>Б. М. Неменский, Л. А. Неменская, Н. А. Горяева, О. А. Коблова, Т. А. Мухина. Изобразительное искусство. Рабочая программа для общеобразовательных учреждений. 1—4 классы</w:t>
      </w:r>
      <w:r>
        <w:rPr>
          <w:rFonts w:eastAsia="DejaVu Sans" w:cs="Lohit Hindi" w:ascii="Times New Roman" w:hAnsi="Times New Roman"/>
          <w:kern w:val="2"/>
          <w:sz w:val="24"/>
          <w:szCs w:val="24"/>
          <w:lang w:eastAsia="hi-IN" w:bidi="hi-IN"/>
        </w:rPr>
        <w:t>– М.: Просвещение, 2015.– 130 с.</w:t>
      </w:r>
    </w:p>
    <w:p>
      <w:pPr>
        <w:pStyle w:val="ListParagraph"/>
        <w:numPr>
          <w:ilvl w:val="0"/>
          <w:numId w:val="2"/>
        </w:numPr>
        <w:tabs>
          <w:tab w:val="left" w:pos="2552"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Л. А. Неменская. Изобразительное искусство. Ты изображаешь, украшаешь и строишь. 1 класс. Учебник. </w:t>
      </w:r>
      <w:r>
        <w:rPr>
          <w:rFonts w:eastAsia="DejaVu Sans" w:cs="Lohit Hindi" w:ascii="Times New Roman" w:hAnsi="Times New Roman"/>
          <w:kern w:val="2"/>
          <w:sz w:val="24"/>
          <w:szCs w:val="24"/>
          <w:lang w:eastAsia="hi-IN" w:bidi="hi-IN"/>
        </w:rPr>
        <w:t>М.: Просвещение, 2016.– 111 с.</w:t>
      </w:r>
      <w:r>
        <w:rPr>
          <w:rFonts w:cs="Times New Roman" w:ascii="Times New Roman" w:hAnsi="Times New Roman"/>
          <w:sz w:val="24"/>
          <w:szCs w:val="24"/>
        </w:rPr>
        <w:t xml:space="preserve">; </w:t>
      </w:r>
    </w:p>
    <w:p>
      <w:pPr>
        <w:pStyle w:val="ListParagraph"/>
        <w:numPr>
          <w:ilvl w:val="0"/>
          <w:numId w:val="2"/>
        </w:numPr>
        <w:tabs>
          <w:tab w:val="left" w:pos="2552"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Л. А. Неменская. Изобразительное искусство. Твоя мастерская. Рабочая тетрадь. 1 класс. </w:t>
      </w:r>
      <w:r>
        <w:rPr>
          <w:rFonts w:eastAsia="DejaVu Sans" w:cs="Lohit Hindi" w:ascii="Times New Roman" w:hAnsi="Times New Roman"/>
          <w:kern w:val="2"/>
          <w:sz w:val="24"/>
          <w:szCs w:val="24"/>
          <w:lang w:eastAsia="hi-IN" w:bidi="hi-IN"/>
        </w:rPr>
        <w:t>М.: Просвещение, 1982.– 40 с.</w:t>
      </w:r>
      <w:r>
        <w:rPr>
          <w:rFonts w:cs="Times New Roman" w:ascii="Times New Roman" w:hAnsi="Times New Roman"/>
          <w:sz w:val="24"/>
          <w:szCs w:val="24"/>
        </w:rPr>
        <w:t xml:space="preserve">; </w:t>
      </w:r>
    </w:p>
    <w:p>
      <w:pPr>
        <w:pStyle w:val="ListParagraph"/>
        <w:numPr>
          <w:ilvl w:val="0"/>
          <w:numId w:val="2"/>
        </w:numPr>
        <w:tabs>
          <w:tab w:val="left" w:pos="2552"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Е. И. Коротеева. Изобразительное искусство. Искусство и ты. 2 класс. Учебник. </w:t>
      </w:r>
      <w:r>
        <w:rPr>
          <w:rFonts w:eastAsia="DejaVu Sans" w:cs="Lohit Hindi" w:ascii="Times New Roman" w:hAnsi="Times New Roman"/>
          <w:kern w:val="2"/>
          <w:sz w:val="24"/>
          <w:szCs w:val="24"/>
          <w:lang w:eastAsia="hi-IN" w:bidi="hi-IN"/>
        </w:rPr>
        <w:t>М.: Просвещение, 2016.– 144 с.</w:t>
      </w:r>
      <w:r>
        <w:rPr>
          <w:rFonts w:cs="Times New Roman" w:ascii="Times New Roman" w:hAnsi="Times New Roman"/>
          <w:sz w:val="24"/>
          <w:szCs w:val="24"/>
        </w:rPr>
        <w:t>;;</w:t>
      </w:r>
    </w:p>
    <w:p>
      <w:pPr>
        <w:pStyle w:val="ListParagraph"/>
        <w:numPr>
          <w:ilvl w:val="0"/>
          <w:numId w:val="2"/>
        </w:numPr>
        <w:tabs>
          <w:tab w:val="left" w:pos="2552"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6"/>
          <w:szCs w:val="26"/>
          <w:lang w:eastAsia="ru-RU"/>
        </w:rPr>
        <w:t>Н. А. Горяева</w:t>
      </w:r>
      <w:r>
        <w:rPr>
          <w:rFonts w:cs="Times New Roman" w:ascii="Times New Roman" w:hAnsi="Times New Roman"/>
          <w:sz w:val="24"/>
          <w:szCs w:val="24"/>
        </w:rPr>
        <w:t xml:space="preserve">. Изобразительное искусство. Твоя мастерская. Рабочая тетрадь. 2 класс. </w:t>
      </w:r>
      <w:r>
        <w:rPr>
          <w:rFonts w:eastAsia="DejaVu Sans" w:cs="Lohit Hindi" w:ascii="Times New Roman" w:hAnsi="Times New Roman"/>
          <w:kern w:val="2"/>
          <w:sz w:val="24"/>
          <w:szCs w:val="24"/>
          <w:lang w:eastAsia="hi-IN" w:bidi="hi-IN"/>
        </w:rPr>
        <w:t>М.: Просвещение, 2016.– 48 с.</w:t>
      </w:r>
      <w:r>
        <w:rPr>
          <w:rFonts w:cs="Times New Roman" w:ascii="Times New Roman" w:hAnsi="Times New Roman"/>
          <w:sz w:val="24"/>
          <w:szCs w:val="24"/>
        </w:rPr>
        <w:t xml:space="preserve">; </w:t>
      </w:r>
    </w:p>
    <w:p>
      <w:pPr>
        <w:pStyle w:val="ListParagraph"/>
        <w:numPr>
          <w:ilvl w:val="0"/>
          <w:numId w:val="2"/>
        </w:numPr>
        <w:tabs>
          <w:tab w:val="left" w:pos="2552"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6"/>
          <w:szCs w:val="26"/>
          <w:lang w:eastAsia="ru-RU"/>
        </w:rPr>
        <w:t>Н. А. Горяева</w:t>
      </w:r>
      <w:r>
        <w:rPr>
          <w:rFonts w:cs="Times New Roman" w:ascii="Times New Roman" w:hAnsi="Times New Roman"/>
          <w:sz w:val="24"/>
          <w:szCs w:val="24"/>
        </w:rPr>
        <w:t xml:space="preserve">. Изобразительное искусство. Искусство вокруг нас. 3 класс. Учебник. </w:t>
      </w:r>
      <w:r>
        <w:rPr>
          <w:rFonts w:eastAsia="DejaVu Sans" w:cs="Lohit Hindi" w:ascii="Times New Roman" w:hAnsi="Times New Roman"/>
          <w:kern w:val="2"/>
          <w:sz w:val="24"/>
          <w:szCs w:val="24"/>
          <w:lang w:eastAsia="hi-IN" w:bidi="hi-IN"/>
        </w:rPr>
        <w:t>М.: Просвещение, 2016.– 144 с.</w:t>
      </w:r>
      <w:r>
        <w:rPr>
          <w:rFonts w:cs="Times New Roman" w:ascii="Times New Roman" w:hAnsi="Times New Roman"/>
          <w:sz w:val="24"/>
          <w:szCs w:val="24"/>
        </w:rPr>
        <w:t>;;</w:t>
      </w:r>
    </w:p>
    <w:p>
      <w:pPr>
        <w:pStyle w:val="ListParagraph"/>
        <w:numPr>
          <w:ilvl w:val="0"/>
          <w:numId w:val="2"/>
        </w:numPr>
        <w:tabs>
          <w:tab w:val="left" w:pos="2552"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6"/>
          <w:szCs w:val="26"/>
          <w:lang w:eastAsia="ru-RU"/>
        </w:rPr>
        <w:t>Н. А. Горяева</w:t>
      </w:r>
      <w:r>
        <w:rPr>
          <w:rFonts w:cs="Times New Roman" w:ascii="Times New Roman" w:hAnsi="Times New Roman"/>
          <w:sz w:val="24"/>
          <w:szCs w:val="24"/>
        </w:rPr>
        <w:t xml:space="preserve">. Изобразительное искусство. Твоя мастерская. Рабочая тетрадь. 3 класс. </w:t>
      </w:r>
      <w:r>
        <w:rPr>
          <w:rFonts w:eastAsia="DejaVu Sans" w:cs="Lohit Hindi" w:ascii="Times New Roman" w:hAnsi="Times New Roman"/>
          <w:kern w:val="2"/>
          <w:sz w:val="24"/>
          <w:szCs w:val="24"/>
          <w:lang w:eastAsia="hi-IN" w:bidi="hi-IN"/>
        </w:rPr>
        <w:t>М.: Просвещение, 2016.– 48 с.</w:t>
      </w:r>
      <w:r>
        <w:rPr>
          <w:rFonts w:cs="Times New Roman" w:ascii="Times New Roman" w:hAnsi="Times New Roman"/>
          <w:sz w:val="24"/>
          <w:szCs w:val="24"/>
        </w:rPr>
        <w:t>;</w:t>
      </w:r>
    </w:p>
    <w:p>
      <w:pPr>
        <w:pStyle w:val="ListParagraph"/>
        <w:numPr>
          <w:ilvl w:val="0"/>
          <w:numId w:val="2"/>
        </w:numPr>
        <w:tabs>
          <w:tab w:val="left" w:pos="2552"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Л. А. Неменская. Изобразительное искусство. Каждый народ — художник. 4 класс. Учебник. </w:t>
      </w:r>
      <w:r>
        <w:rPr>
          <w:rFonts w:eastAsia="DejaVu Sans" w:cs="Lohit Hindi" w:ascii="Times New Roman" w:hAnsi="Times New Roman"/>
          <w:kern w:val="2"/>
          <w:sz w:val="24"/>
          <w:szCs w:val="24"/>
          <w:lang w:eastAsia="hi-IN" w:bidi="hi-IN"/>
        </w:rPr>
        <w:t>М.: Просвещение, 2016.– 159 с.</w:t>
      </w:r>
      <w:r>
        <w:rPr>
          <w:rFonts w:cs="Times New Roman" w:ascii="Times New Roman" w:hAnsi="Times New Roman"/>
          <w:sz w:val="24"/>
          <w:szCs w:val="24"/>
        </w:rPr>
        <w:t>;</w:t>
      </w:r>
    </w:p>
    <w:p>
      <w:pPr>
        <w:pStyle w:val="ListParagraph"/>
        <w:numPr>
          <w:ilvl w:val="0"/>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Л. А. Неменская. Изобразительное искусство. Твоя мастерская. Рабочая тетрадь. 4 класс. </w:t>
      </w:r>
      <w:r>
        <w:rPr>
          <w:rFonts w:eastAsia="DejaVu Sans" w:cs="Lohit Hindi" w:ascii="Times New Roman" w:hAnsi="Times New Roman"/>
          <w:kern w:val="2"/>
          <w:sz w:val="24"/>
          <w:szCs w:val="24"/>
          <w:lang w:eastAsia="hi-IN" w:bidi="hi-IN"/>
        </w:rPr>
        <w:t>М.: Просвещение, 2016.– 39 с.</w:t>
      </w:r>
      <w:r>
        <w:rPr>
          <w:rFonts w:cs="Times New Roman" w:ascii="Times New Roman" w:hAnsi="Times New Roman"/>
          <w:sz w:val="24"/>
          <w:szCs w:val="24"/>
        </w:rPr>
        <w:t>;</w:t>
      </w:r>
    </w:p>
    <w:p>
      <w:pPr>
        <w:pStyle w:val="Normal"/>
        <w:tabs>
          <w:tab w:val="left" w:pos="2552" w:leader="none"/>
        </w:tabs>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552" w:leader="none"/>
        </w:tabs>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firstLine="708"/>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CYR">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5">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C0" w:customStyle="1">
    <w:name w:val="c0"/>
    <w:basedOn w:val="DefaultParagraphFont"/>
    <w:qFormat/>
    <w:rsid w:val="003c769d"/>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ListParagraph">
    <w:name w:val="List Paragraph"/>
    <w:basedOn w:val="Normal"/>
    <w:uiPriority w:val="34"/>
    <w:qFormat/>
    <w:rsid w:val="005f5b53"/>
    <w:pPr>
      <w:spacing w:before="0" w:after="160"/>
      <w:ind w:left="720" w:hanging="0"/>
      <w:contextualSpacing/>
    </w:pPr>
    <w:rPr/>
  </w:style>
  <w:style w:type="paragraph" w:styleId="NormalWeb">
    <w:name w:val="Normal (Web)"/>
    <w:basedOn w:val="Normal"/>
    <w:uiPriority w:val="99"/>
    <w:semiHidden/>
    <w:unhideWhenUsed/>
    <w:qFormat/>
    <w:rsid w:val="00bd30e0"/>
    <w:pPr>
      <w:spacing w:lineRule="auto" w:line="240" w:beforeAutospacing="1" w:afterAutospacing="1"/>
    </w:pPr>
    <w:rPr>
      <w:rFonts w:ascii="Times New Roman" w:hAnsi="Times New Roman" w:eastAsia="Times New Roman" w:cs="Times New Roman"/>
      <w:sz w:val="24"/>
      <w:szCs w:val="24"/>
      <w:lang w:eastAsia="ru-RU"/>
    </w:rPr>
  </w:style>
  <w:style w:type="paragraph" w:styleId="C22" w:customStyle="1">
    <w:name w:val="c22"/>
    <w:basedOn w:val="Normal"/>
    <w:qFormat/>
    <w:rsid w:val="003c769d"/>
    <w:pPr>
      <w:spacing w:lineRule="auto" w:line="240" w:beforeAutospacing="1" w:afterAutospacing="1"/>
    </w:pPr>
    <w:rPr>
      <w:rFonts w:ascii="Times New Roman" w:hAnsi="Times New Roman" w:eastAsia="Times New Roman" w:cs="Times New Roman"/>
      <w:sz w:val="24"/>
      <w:szCs w:val="24"/>
      <w:lang w:eastAsia="ru-RU"/>
    </w:rPr>
  </w:style>
  <w:style w:type="paragraph" w:styleId="C20" w:customStyle="1">
    <w:name w:val="c20"/>
    <w:basedOn w:val="Normal"/>
    <w:qFormat/>
    <w:rsid w:val="003c769d"/>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41D01-B587-4989-861A-5F6DA8CE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Application>LibreOffice/5.4.3.2$Linux_X86_64 LibreOffice_project/40m0$Build-2</Application>
  <Pages>15</Pages>
  <Words>4340</Words>
  <Characters>30397</Characters>
  <CharactersWithSpaces>34809</CharactersWithSpaces>
  <Paragraphs>461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2017-09-27T12:22:00Z</dcterms:created>
  <dc:creator>Настя</dc:creator>
  <dc:description/>
  <dc:language>ru-RU</dc:language>
  <cp:lastModifiedBy/>
  <dcterms:modified xsi:type="dcterms:W3CDTF">2017-12-07T16:23:21Z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