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E" w:rsidRDefault="0053636E" w:rsidP="0053636E">
      <w:pPr>
        <w:tabs>
          <w:tab w:val="left" w:pos="2580"/>
          <w:tab w:val="left" w:pos="6560"/>
        </w:tabs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59422F" w:rsidRPr="003815A8" w:rsidRDefault="0053636E" w:rsidP="0053636E">
      <w:pPr>
        <w:tabs>
          <w:tab w:val="left" w:pos="2580"/>
          <w:tab w:val="left" w:pos="6560"/>
        </w:tabs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 9»</w:t>
      </w:r>
    </w:p>
    <w:p w:rsidR="0059422F" w:rsidRPr="003815A8" w:rsidRDefault="0059422F" w:rsidP="0059422F">
      <w:pPr>
        <w:tabs>
          <w:tab w:val="left" w:pos="2580"/>
          <w:tab w:val="left" w:pos="7220"/>
        </w:tabs>
        <w:ind w:left="-180"/>
      </w:pPr>
    </w:p>
    <w:p w:rsidR="002C35B7" w:rsidRPr="002C35B7" w:rsidRDefault="0059422F" w:rsidP="002C35B7">
      <w:pPr>
        <w:autoSpaceDE w:val="0"/>
        <w:snapToGrid w:val="0"/>
        <w:jc w:val="both"/>
        <w:rPr>
          <w:rFonts w:cs="Times New Roman CYR"/>
          <w:color w:val="333333"/>
          <w:sz w:val="24"/>
          <w:szCs w:val="24"/>
        </w:rPr>
      </w:pPr>
      <w:r w:rsidRPr="003815A8">
        <w:t xml:space="preserve">     </w:t>
      </w:r>
      <w:r w:rsidR="002C35B7" w:rsidRPr="002C35B7">
        <w:rPr>
          <w:color w:val="333333"/>
          <w:sz w:val="24"/>
          <w:szCs w:val="24"/>
        </w:rPr>
        <w:t>«</w:t>
      </w:r>
      <w:r w:rsidR="002C35B7" w:rsidRPr="002C35B7">
        <w:rPr>
          <w:rFonts w:cs="Times New Roman CYR"/>
          <w:color w:val="333333"/>
          <w:sz w:val="24"/>
          <w:szCs w:val="24"/>
        </w:rPr>
        <w:t>Рассмотрено</w:t>
      </w:r>
      <w:r w:rsidR="002C35B7" w:rsidRPr="002C35B7">
        <w:rPr>
          <w:color w:val="333333"/>
          <w:sz w:val="24"/>
          <w:szCs w:val="24"/>
        </w:rPr>
        <w:t>»</w:t>
      </w:r>
      <w:r w:rsidR="002C35B7" w:rsidRPr="002C35B7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 w:rsidR="002C35B7" w:rsidRPr="002C35B7">
        <w:rPr>
          <w:rFonts w:cs="Times New Roman CYR"/>
          <w:color w:val="333333"/>
          <w:sz w:val="24"/>
          <w:szCs w:val="24"/>
        </w:rPr>
        <w:t xml:space="preserve">                        «Согласовано»     </w:t>
      </w:r>
      <w:r w:rsidR="002C35B7" w:rsidRPr="002C35B7"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</w:t>
      </w:r>
      <w:r w:rsidR="002C35B7" w:rsidRPr="002C35B7">
        <w:rPr>
          <w:rFonts w:cs="Times New Roman CYR"/>
          <w:color w:val="333333"/>
          <w:sz w:val="24"/>
          <w:szCs w:val="24"/>
        </w:rPr>
        <w:t xml:space="preserve">          «Утверждено»</w:t>
      </w:r>
    </w:p>
    <w:p w:rsidR="002C35B7" w:rsidRPr="002C35B7" w:rsidRDefault="002C35B7" w:rsidP="002C35B7">
      <w:pPr>
        <w:autoSpaceDE w:val="0"/>
        <w:jc w:val="both"/>
        <w:rPr>
          <w:rFonts w:cs="Times New Roman CYR"/>
          <w:sz w:val="24"/>
          <w:szCs w:val="24"/>
        </w:rPr>
      </w:pPr>
      <w:r w:rsidRPr="002C35B7">
        <w:rPr>
          <w:rFonts w:cs="Times New Roman CYR"/>
          <w:color w:val="333333"/>
          <w:sz w:val="24"/>
          <w:szCs w:val="24"/>
        </w:rPr>
        <w:t xml:space="preserve">Руководитель МО                           Руководитель МС                            </w:t>
      </w:r>
      <w:r w:rsidRPr="002C35B7">
        <w:rPr>
          <w:rFonts w:cs="Times New Roman CYR"/>
          <w:sz w:val="24"/>
          <w:szCs w:val="24"/>
        </w:rPr>
        <w:t xml:space="preserve">   Директор</w:t>
      </w:r>
    </w:p>
    <w:p w:rsidR="002C35B7" w:rsidRPr="002C35B7" w:rsidRDefault="002C35B7" w:rsidP="002C35B7">
      <w:pPr>
        <w:autoSpaceDE w:val="0"/>
        <w:jc w:val="both"/>
        <w:rPr>
          <w:rFonts w:cs="Lohit Hindi"/>
          <w:sz w:val="24"/>
          <w:szCs w:val="24"/>
        </w:rPr>
      </w:pPr>
      <w:r w:rsidRPr="002C35B7">
        <w:rPr>
          <w:sz w:val="24"/>
          <w:szCs w:val="24"/>
        </w:rPr>
        <w:t>________          ___________                                                                  _____________</w:t>
      </w:r>
    </w:p>
    <w:p w:rsidR="002C35B7" w:rsidRPr="002C35B7" w:rsidRDefault="002C35B7" w:rsidP="002C35B7">
      <w:pPr>
        <w:autoSpaceDE w:val="0"/>
        <w:jc w:val="both"/>
        <w:rPr>
          <w:rFonts w:cs="Times New Roman CYR"/>
          <w:bCs/>
          <w:sz w:val="24"/>
          <w:szCs w:val="24"/>
        </w:rPr>
      </w:pPr>
      <w:r w:rsidRPr="002C35B7">
        <w:rPr>
          <w:rFonts w:cs="Times New Roman CYR"/>
          <w:bCs/>
          <w:sz w:val="24"/>
          <w:szCs w:val="24"/>
        </w:rPr>
        <w:t xml:space="preserve">подпись                  ФИО                 </w:t>
      </w:r>
      <w:r w:rsidRPr="002C35B7">
        <w:rPr>
          <w:rFonts w:cs="Times New Roman CYR"/>
          <w:bCs/>
          <w:sz w:val="24"/>
          <w:szCs w:val="24"/>
          <w:u w:val="single"/>
        </w:rPr>
        <w:t xml:space="preserve">                </w:t>
      </w:r>
      <w:r w:rsidRPr="002C35B7">
        <w:rPr>
          <w:rFonts w:cs="Times New Roman CYR"/>
          <w:bCs/>
          <w:sz w:val="24"/>
          <w:szCs w:val="24"/>
        </w:rPr>
        <w:t xml:space="preserve">    </w:t>
      </w:r>
      <w:r w:rsidRPr="002C35B7">
        <w:rPr>
          <w:rFonts w:cs="Times New Roman CYR"/>
          <w:bCs/>
          <w:sz w:val="24"/>
          <w:szCs w:val="24"/>
          <w:u w:val="single"/>
        </w:rPr>
        <w:t xml:space="preserve">                     </w:t>
      </w:r>
      <w:r w:rsidRPr="002C35B7">
        <w:rPr>
          <w:rFonts w:cs="Times New Roman CYR"/>
          <w:bCs/>
          <w:sz w:val="24"/>
          <w:szCs w:val="24"/>
        </w:rPr>
        <w:t xml:space="preserve">                      Ф ИО  </w:t>
      </w:r>
    </w:p>
    <w:p w:rsidR="002C35B7" w:rsidRPr="002C35B7" w:rsidRDefault="002C35B7" w:rsidP="002C35B7">
      <w:pPr>
        <w:autoSpaceDE w:val="0"/>
        <w:jc w:val="both"/>
        <w:rPr>
          <w:rFonts w:cs="Times New Roman CYR"/>
          <w:bCs/>
          <w:color w:val="333333"/>
          <w:sz w:val="24"/>
          <w:szCs w:val="24"/>
        </w:rPr>
      </w:pPr>
      <w:r w:rsidRPr="002C35B7">
        <w:rPr>
          <w:rFonts w:cs="Times New Roman CYR"/>
          <w:bCs/>
          <w:color w:val="333333"/>
          <w:sz w:val="24"/>
          <w:szCs w:val="24"/>
        </w:rPr>
        <w:t xml:space="preserve">                                                           подпись         ФИО</w:t>
      </w:r>
    </w:p>
    <w:p w:rsidR="002C35B7" w:rsidRPr="002C35B7" w:rsidRDefault="002C35B7" w:rsidP="002C35B7">
      <w:pPr>
        <w:autoSpaceDE w:val="0"/>
        <w:jc w:val="both"/>
        <w:rPr>
          <w:rFonts w:cs="Lohit Hindi"/>
          <w:color w:val="333333"/>
          <w:sz w:val="24"/>
          <w:szCs w:val="24"/>
        </w:rPr>
      </w:pPr>
      <w:r w:rsidRPr="002C35B7">
        <w:rPr>
          <w:color w:val="333333"/>
          <w:sz w:val="24"/>
          <w:szCs w:val="24"/>
        </w:rPr>
        <w:t xml:space="preserve">Протокол №____                        </w:t>
      </w:r>
      <w:proofErr w:type="gramStart"/>
      <w:r w:rsidRPr="002C35B7">
        <w:rPr>
          <w:color w:val="333333"/>
          <w:sz w:val="24"/>
          <w:szCs w:val="24"/>
        </w:rPr>
        <w:t>Протокол</w:t>
      </w:r>
      <w:proofErr w:type="gramEnd"/>
      <w:r w:rsidRPr="002C35B7">
        <w:rPr>
          <w:color w:val="333333"/>
          <w:sz w:val="24"/>
          <w:szCs w:val="24"/>
        </w:rPr>
        <w:t xml:space="preserve"> №  ___                          Приказом №_____</w:t>
      </w:r>
    </w:p>
    <w:p w:rsidR="002C35B7" w:rsidRPr="002C35B7" w:rsidRDefault="002C35B7" w:rsidP="002C35B7">
      <w:pPr>
        <w:autoSpaceDE w:val="0"/>
        <w:jc w:val="both"/>
        <w:rPr>
          <w:color w:val="333333"/>
          <w:sz w:val="24"/>
          <w:szCs w:val="24"/>
        </w:rPr>
      </w:pPr>
      <w:r w:rsidRPr="002C35B7">
        <w:rPr>
          <w:rFonts w:cs="Times New Roman CYR"/>
          <w:color w:val="333333"/>
          <w:sz w:val="24"/>
          <w:szCs w:val="24"/>
        </w:rPr>
        <w:t xml:space="preserve">от </w:t>
      </w:r>
      <w:r w:rsidRPr="002C35B7">
        <w:rPr>
          <w:color w:val="333333"/>
          <w:sz w:val="24"/>
          <w:szCs w:val="24"/>
        </w:rPr>
        <w:t>«___»________20</w:t>
      </w:r>
      <w:r>
        <w:rPr>
          <w:color w:val="333333"/>
          <w:sz w:val="24"/>
          <w:szCs w:val="24"/>
        </w:rPr>
        <w:t>17</w:t>
      </w:r>
      <w:r w:rsidRPr="002C35B7">
        <w:rPr>
          <w:color w:val="333333"/>
          <w:sz w:val="24"/>
          <w:szCs w:val="24"/>
          <w:u w:val="single"/>
        </w:rPr>
        <w:t>г</w:t>
      </w:r>
      <w:r w:rsidRPr="002C35B7">
        <w:rPr>
          <w:color w:val="333333"/>
          <w:sz w:val="24"/>
          <w:szCs w:val="24"/>
        </w:rPr>
        <w:t xml:space="preserve">                </w:t>
      </w:r>
      <w:r w:rsidRPr="002C35B7">
        <w:rPr>
          <w:rFonts w:cs="Times New Roman CYR"/>
          <w:color w:val="333333"/>
          <w:sz w:val="24"/>
          <w:szCs w:val="24"/>
        </w:rPr>
        <w:t xml:space="preserve">от </w:t>
      </w:r>
      <w:r w:rsidRPr="002C35B7">
        <w:rPr>
          <w:color w:val="333333"/>
          <w:sz w:val="24"/>
          <w:szCs w:val="24"/>
        </w:rPr>
        <w:t>«___»________20</w:t>
      </w:r>
      <w:r>
        <w:rPr>
          <w:color w:val="333333"/>
          <w:sz w:val="24"/>
          <w:szCs w:val="24"/>
          <w:u w:val="single"/>
        </w:rPr>
        <w:t>17</w:t>
      </w:r>
      <w:r w:rsidRPr="002C35B7">
        <w:rPr>
          <w:color w:val="333333"/>
          <w:sz w:val="24"/>
          <w:szCs w:val="24"/>
        </w:rPr>
        <w:t>г.        от  «___»________20</w:t>
      </w:r>
      <w:r>
        <w:rPr>
          <w:color w:val="333333"/>
          <w:sz w:val="24"/>
          <w:szCs w:val="24"/>
          <w:u w:val="single"/>
        </w:rPr>
        <w:t>17</w:t>
      </w:r>
      <w:r w:rsidRPr="002C35B7">
        <w:rPr>
          <w:color w:val="333333"/>
          <w:sz w:val="24"/>
          <w:szCs w:val="24"/>
        </w:rPr>
        <w:t xml:space="preserve">г.  </w:t>
      </w:r>
    </w:p>
    <w:p w:rsidR="002C35B7" w:rsidRPr="002C35B7" w:rsidRDefault="002C35B7" w:rsidP="002C35B7">
      <w:pPr>
        <w:rPr>
          <w:sz w:val="24"/>
          <w:szCs w:val="24"/>
        </w:rPr>
      </w:pPr>
    </w:p>
    <w:p w:rsidR="002C35B7" w:rsidRDefault="002C35B7" w:rsidP="002C35B7"/>
    <w:p w:rsidR="002C35B7" w:rsidRDefault="002C35B7" w:rsidP="002C35B7"/>
    <w:p w:rsidR="002C35B7" w:rsidRDefault="002C35B7" w:rsidP="002C35B7">
      <w:pPr>
        <w:jc w:val="both"/>
      </w:pPr>
    </w:p>
    <w:p w:rsidR="002C35B7" w:rsidRDefault="002C35B7" w:rsidP="002C35B7">
      <w:pPr>
        <w:jc w:val="center"/>
      </w:pPr>
      <w:r>
        <w:t>РАБОЧАЯ ПРОГРАММА</w:t>
      </w: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  <w:r>
        <w:t>По математике</w:t>
      </w: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  <w:r>
        <w:t>для 5-6классов</w:t>
      </w: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  <w:r>
        <w:t>Сроки реализации</w:t>
      </w:r>
    </w:p>
    <w:p w:rsidR="002C35B7" w:rsidRDefault="002C35B7" w:rsidP="002C35B7">
      <w:pPr>
        <w:jc w:val="center"/>
      </w:pPr>
      <w:r>
        <w:t>2года</w:t>
      </w:r>
    </w:p>
    <w:p w:rsidR="002C35B7" w:rsidRDefault="002C35B7" w:rsidP="002C35B7">
      <w:pPr>
        <w:jc w:val="center"/>
      </w:pPr>
    </w:p>
    <w:p w:rsidR="002C35B7" w:rsidRDefault="002C35B7" w:rsidP="002C35B7">
      <w:pPr>
        <w:jc w:val="center"/>
      </w:pPr>
    </w:p>
    <w:p w:rsidR="0059422F" w:rsidRPr="003815A8" w:rsidRDefault="0059422F" w:rsidP="0059422F">
      <w:pPr>
        <w:tabs>
          <w:tab w:val="left" w:pos="2580"/>
          <w:tab w:val="left" w:pos="7220"/>
        </w:tabs>
        <w:ind w:left="-180"/>
      </w:pPr>
    </w:p>
    <w:p w:rsidR="0059422F" w:rsidRPr="003815A8" w:rsidRDefault="0059422F" w:rsidP="0059422F"/>
    <w:p w:rsidR="0059422F" w:rsidRDefault="0059422F" w:rsidP="0059422F">
      <w:pPr>
        <w:jc w:val="center"/>
      </w:pPr>
    </w:p>
    <w:p w:rsidR="0059422F" w:rsidRDefault="0059422F" w:rsidP="0059422F">
      <w:pPr>
        <w:jc w:val="center"/>
      </w:pPr>
    </w:p>
    <w:p w:rsidR="0059422F" w:rsidRDefault="0059422F" w:rsidP="0059422F">
      <w:pPr>
        <w:jc w:val="center"/>
      </w:pPr>
    </w:p>
    <w:p w:rsidR="0059422F" w:rsidRDefault="0059422F" w:rsidP="0059422F">
      <w:pPr>
        <w:tabs>
          <w:tab w:val="left" w:pos="3840"/>
        </w:tabs>
        <w:jc w:val="center"/>
      </w:pPr>
    </w:p>
    <w:p w:rsidR="0059422F" w:rsidRDefault="0059422F" w:rsidP="0059422F">
      <w:pPr>
        <w:tabs>
          <w:tab w:val="left" w:pos="3840"/>
        </w:tabs>
        <w:jc w:val="center"/>
      </w:pPr>
    </w:p>
    <w:p w:rsidR="0059422F" w:rsidRPr="00C8097B" w:rsidRDefault="0059422F" w:rsidP="0059422F">
      <w:pPr>
        <w:tabs>
          <w:tab w:val="left" w:pos="3840"/>
        </w:tabs>
        <w:jc w:val="center"/>
      </w:pPr>
    </w:p>
    <w:p w:rsidR="0059422F" w:rsidRPr="003815A8" w:rsidRDefault="0059422F" w:rsidP="0059422F">
      <w:pPr>
        <w:tabs>
          <w:tab w:val="left" w:pos="3840"/>
        </w:tabs>
        <w:jc w:val="center"/>
      </w:pPr>
    </w:p>
    <w:p w:rsidR="0059422F" w:rsidRPr="00C8097B" w:rsidRDefault="0059422F" w:rsidP="0059422F">
      <w:pPr>
        <w:tabs>
          <w:tab w:val="left" w:pos="3840"/>
        </w:tabs>
        <w:jc w:val="center"/>
      </w:pPr>
    </w:p>
    <w:p w:rsidR="0059422F" w:rsidRPr="00C8097B" w:rsidRDefault="0059422F" w:rsidP="0059422F">
      <w:pPr>
        <w:tabs>
          <w:tab w:val="left" w:pos="384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Default="0059422F" w:rsidP="0059422F">
      <w:pPr>
        <w:tabs>
          <w:tab w:val="left" w:pos="3980"/>
        </w:tabs>
        <w:jc w:val="center"/>
      </w:pPr>
    </w:p>
    <w:p w:rsidR="0059422F" w:rsidRPr="003B58F5" w:rsidRDefault="0059422F" w:rsidP="0059422F">
      <w:pPr>
        <w:tabs>
          <w:tab w:val="left" w:pos="3980"/>
        </w:tabs>
        <w:jc w:val="center"/>
      </w:pPr>
      <w:r>
        <w:t>2017</w:t>
      </w:r>
      <w:r w:rsidRPr="003815A8">
        <w:t xml:space="preserve"> год</w:t>
      </w:r>
    </w:p>
    <w:p w:rsidR="002F1FC6" w:rsidRPr="0059422F" w:rsidRDefault="002F1FC6" w:rsidP="002F1FC6">
      <w:pPr>
        <w:spacing w:before="100" w:beforeAutospacing="1" w:after="100" w:afterAutospacing="1"/>
        <w:jc w:val="center"/>
        <w:rPr>
          <w:b/>
        </w:rPr>
      </w:pPr>
      <w:r w:rsidRPr="0059422F">
        <w:rPr>
          <w:b/>
        </w:rPr>
        <w:lastRenderedPageBreak/>
        <w:t xml:space="preserve">Пояснительная записка </w:t>
      </w:r>
    </w:p>
    <w:p w:rsidR="002F1FC6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</w:t>
      </w:r>
      <w:r w:rsidR="0059422F">
        <w:rPr>
          <w:sz w:val="24"/>
          <w:szCs w:val="24"/>
        </w:rPr>
        <w:t>разработана</w:t>
      </w:r>
      <w:r>
        <w:rPr>
          <w:sz w:val="24"/>
          <w:szCs w:val="24"/>
        </w:rPr>
        <w:t>:</w:t>
      </w:r>
    </w:p>
    <w:p w:rsidR="002F1FC6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422F">
        <w:rPr>
          <w:sz w:val="24"/>
          <w:szCs w:val="24"/>
        </w:rPr>
        <w:t xml:space="preserve"> на основе</w:t>
      </w:r>
      <w:r>
        <w:rPr>
          <w:sz w:val="24"/>
          <w:szCs w:val="24"/>
        </w:rPr>
        <w:t xml:space="preserve"> требований Федерального государственного образовательного стандарта основного общего образования по математике;</w:t>
      </w:r>
    </w:p>
    <w:p w:rsidR="002F1FC6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с учетом основной образовательной программы основного общего образования</w:t>
      </w:r>
    </w:p>
    <w:p w:rsidR="002F1FC6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использованием примерной программы Г.В. Дорофеева, И.Ф. </w:t>
      </w:r>
      <w:proofErr w:type="spellStart"/>
      <w:r>
        <w:rPr>
          <w:sz w:val="24"/>
          <w:szCs w:val="24"/>
        </w:rPr>
        <w:t>Шарыгина</w:t>
      </w:r>
      <w:proofErr w:type="spellEnd"/>
      <w:r>
        <w:rPr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 , 2009 г/.</w:t>
      </w:r>
    </w:p>
    <w:p w:rsidR="002F1FC6" w:rsidRPr="001E2149" w:rsidRDefault="002F1FC6" w:rsidP="002F1FC6">
      <w:pPr>
        <w:spacing w:before="100" w:beforeAutospacing="1" w:after="100" w:afterAutospacing="1" w:line="360" w:lineRule="auto"/>
        <w:jc w:val="both"/>
        <w:rPr>
          <w:sz w:val="24"/>
          <w:szCs w:val="24"/>
          <w:u w:val="single"/>
        </w:rPr>
      </w:pPr>
      <w:r w:rsidRPr="001E2149">
        <w:rPr>
          <w:b/>
          <w:bCs/>
          <w:sz w:val="24"/>
          <w:szCs w:val="24"/>
          <w:u w:val="single"/>
        </w:rPr>
        <w:t xml:space="preserve">Основные цели </w:t>
      </w:r>
    </w:p>
    <w:p w:rsidR="002F1FC6" w:rsidRPr="002C35B7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b/>
          <w:bCs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2F1FC6" w:rsidRPr="002C35B7" w:rsidRDefault="002F1FC6" w:rsidP="002F1FC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b/>
          <w:bCs/>
          <w:i/>
          <w:iCs/>
          <w:sz w:val="24"/>
          <w:szCs w:val="24"/>
        </w:rPr>
        <w:t>в направлении личностного развития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2F1FC6" w:rsidRPr="002C35B7" w:rsidRDefault="002F1FC6" w:rsidP="002F1FC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b/>
          <w:bCs/>
          <w:i/>
          <w:iCs/>
          <w:sz w:val="24"/>
          <w:szCs w:val="24"/>
        </w:rPr>
        <w:t xml:space="preserve">В </w:t>
      </w:r>
      <w:proofErr w:type="spellStart"/>
      <w:r w:rsidRPr="002C35B7">
        <w:rPr>
          <w:b/>
          <w:bCs/>
          <w:i/>
          <w:iCs/>
          <w:sz w:val="24"/>
          <w:szCs w:val="24"/>
        </w:rPr>
        <w:t>метапредметном</w:t>
      </w:r>
      <w:proofErr w:type="spellEnd"/>
      <w:r w:rsidRPr="002C35B7">
        <w:rPr>
          <w:b/>
          <w:bCs/>
          <w:i/>
          <w:iCs/>
          <w:sz w:val="24"/>
          <w:szCs w:val="24"/>
        </w:rPr>
        <w:t xml:space="preserve"> направлении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F1FC6" w:rsidRPr="002C35B7" w:rsidRDefault="002F1FC6" w:rsidP="002F1FC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F1FC6" w:rsidRPr="002C35B7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b/>
          <w:bCs/>
          <w:sz w:val="24"/>
          <w:szCs w:val="24"/>
          <w:u w:val="single"/>
        </w:rPr>
        <w:t>Задачи предмета:</w:t>
      </w:r>
    </w:p>
    <w:p w:rsidR="002F1FC6" w:rsidRPr="002C35B7" w:rsidRDefault="002F1FC6" w:rsidP="002F1F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2F1FC6" w:rsidRPr="002C35B7" w:rsidRDefault="002F1FC6" w:rsidP="002F1F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2F1FC6" w:rsidRPr="002C35B7" w:rsidRDefault="002F1FC6" w:rsidP="002F1F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2F1FC6" w:rsidRPr="001E2149" w:rsidRDefault="002F1FC6" w:rsidP="002F1FC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35B7">
        <w:rPr>
          <w:sz w:val="24"/>
          <w:szCs w:val="24"/>
        </w:rPr>
        <w:lastRenderedPageBreak/>
        <w:t xml:space="preserve">формирование у учащихся умения воспринимать и анализировать информацию, представленную в различных формах, понимать вероятностный характер многих </w:t>
      </w:r>
      <w:r w:rsidRPr="001E2149">
        <w:rPr>
          <w:sz w:val="24"/>
          <w:szCs w:val="24"/>
        </w:rPr>
        <w:t>реальных зависимостей, производить простейшие вероятностные расчёты.</w:t>
      </w:r>
    </w:p>
    <w:p w:rsidR="002F1FC6" w:rsidRPr="001E2149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b/>
          <w:bCs/>
          <w:i/>
          <w:iCs/>
          <w:sz w:val="24"/>
          <w:szCs w:val="24"/>
        </w:rPr>
        <w:t>Изучение математики в 5-6 классах направлено на формирование следующих компетенций: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учебно-познавательной;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ценностно-ориентационной;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рефлексивной;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коммуникативной;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информационной;</w:t>
      </w:r>
    </w:p>
    <w:p w:rsidR="002F1FC6" w:rsidRPr="001E2149" w:rsidRDefault="002F1FC6" w:rsidP="002F1FC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социально-трудовой.</w:t>
      </w:r>
    </w:p>
    <w:p w:rsidR="002F1FC6" w:rsidRPr="001E2149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1E2149">
        <w:rPr>
          <w:sz w:val="24"/>
          <w:szCs w:val="24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различных научно-методических подходов),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2F1FC6" w:rsidRPr="001E2149" w:rsidRDefault="002F1FC6" w:rsidP="002F1FC6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1E2149">
        <w:rPr>
          <w:b/>
          <w:bCs/>
          <w:sz w:val="24"/>
          <w:szCs w:val="24"/>
          <w:u w:val="single"/>
        </w:rPr>
        <w:t xml:space="preserve">Личностные, </w:t>
      </w:r>
      <w:proofErr w:type="spellStart"/>
      <w:r w:rsidRPr="001E2149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1E2149">
        <w:rPr>
          <w:b/>
          <w:bCs/>
          <w:sz w:val="24"/>
          <w:szCs w:val="24"/>
          <w:u w:val="single"/>
        </w:rPr>
        <w:t xml:space="preserve"> и предметные результаты освоения содержания курса.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К важнейшим результатам обучения математике в 5—6 классах относятся следующие: 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• </w:t>
      </w:r>
      <w:r w:rsidRPr="001E2149">
        <w:rPr>
          <w:b/>
          <w:i/>
          <w:sz w:val="24"/>
          <w:szCs w:val="24"/>
        </w:rPr>
        <w:t xml:space="preserve">в </w:t>
      </w:r>
      <w:r w:rsidRPr="001E2149">
        <w:rPr>
          <w:b/>
          <w:i/>
          <w:iCs/>
          <w:sz w:val="24"/>
          <w:szCs w:val="24"/>
        </w:rPr>
        <w:t>личностном</w:t>
      </w:r>
      <w:r w:rsidRPr="001E2149">
        <w:rPr>
          <w:i/>
          <w:iCs/>
          <w:sz w:val="24"/>
          <w:szCs w:val="24"/>
        </w:rPr>
        <w:t xml:space="preserve"> </w:t>
      </w:r>
      <w:r w:rsidRPr="001E2149">
        <w:rPr>
          <w:sz w:val="24"/>
          <w:szCs w:val="24"/>
        </w:rPr>
        <w:t>направлении:</w:t>
      </w:r>
    </w:p>
    <w:p w:rsidR="002F1FC6" w:rsidRPr="001E2149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из практических потребностей людей);</w:t>
      </w:r>
    </w:p>
    <w:p w:rsidR="002F1FC6" w:rsidRPr="001E2149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2) способность к эмоциональному восприятию математических объектов, рассуждений, решений задач, рассматриваемых проблем;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3)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1E2149">
        <w:rPr>
          <w:sz w:val="24"/>
          <w:szCs w:val="24"/>
        </w:rPr>
        <w:t>на</w:t>
      </w:r>
      <w:proofErr w:type="gramEnd"/>
      <w:r w:rsidRPr="001E2149">
        <w:rPr>
          <w:sz w:val="24"/>
          <w:szCs w:val="24"/>
        </w:rPr>
        <w:t xml:space="preserve"> математический и наоборот;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• в </w:t>
      </w:r>
      <w:proofErr w:type="spellStart"/>
      <w:r w:rsidRPr="001E2149">
        <w:rPr>
          <w:b/>
          <w:i/>
          <w:iCs/>
          <w:sz w:val="24"/>
          <w:szCs w:val="24"/>
        </w:rPr>
        <w:t>метапредметном</w:t>
      </w:r>
      <w:proofErr w:type="spellEnd"/>
      <w:r w:rsidRPr="001E2149">
        <w:rPr>
          <w:b/>
          <w:i/>
          <w:iCs/>
          <w:sz w:val="24"/>
          <w:szCs w:val="24"/>
        </w:rPr>
        <w:t xml:space="preserve"> </w:t>
      </w:r>
      <w:r w:rsidRPr="001E2149">
        <w:rPr>
          <w:sz w:val="24"/>
          <w:szCs w:val="24"/>
        </w:rPr>
        <w:t>направлении: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1) 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2) умение работать с учебным математическим текстом (находить ответы на поставленные вопросы, выделять смысловые фрагменты и пр.);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3) 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1E2149">
        <w:rPr>
          <w:sz w:val="24"/>
          <w:szCs w:val="24"/>
        </w:rPr>
        <w:t>контрпримеров</w:t>
      </w:r>
      <w:proofErr w:type="spellEnd"/>
      <w:r w:rsidRPr="001E2149">
        <w:rPr>
          <w:sz w:val="24"/>
          <w:szCs w:val="24"/>
        </w:rPr>
        <w:t xml:space="preserve"> неверные утверждения;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lastRenderedPageBreak/>
        <w:t>4) умение действовать в соответствии с предложенным алгоритмом, составлять несложные алгоритмы вычислений и построений;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5) применение приёмов самоконтроля при решении учебных задач;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6) умение видеть математическую задачу в несложных практических ситуациях;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• </w:t>
      </w:r>
      <w:r w:rsidRPr="001E2149">
        <w:rPr>
          <w:b/>
          <w:sz w:val="24"/>
          <w:szCs w:val="24"/>
        </w:rPr>
        <w:t xml:space="preserve">в </w:t>
      </w:r>
      <w:r w:rsidRPr="001E2149">
        <w:rPr>
          <w:b/>
          <w:i/>
          <w:iCs/>
          <w:sz w:val="24"/>
          <w:szCs w:val="24"/>
        </w:rPr>
        <w:t>предметном</w:t>
      </w:r>
      <w:r w:rsidRPr="001E2149">
        <w:rPr>
          <w:i/>
          <w:iCs/>
          <w:sz w:val="24"/>
          <w:szCs w:val="24"/>
        </w:rPr>
        <w:t xml:space="preserve"> </w:t>
      </w:r>
      <w:r w:rsidRPr="001E2149">
        <w:rPr>
          <w:sz w:val="24"/>
          <w:szCs w:val="24"/>
        </w:rPr>
        <w:t>направлении: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1) владение базовым понятийным аппаратом по основным разделам содержания;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2) 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3) умение решать текстовые задачи арифметическим способом, используя различные стратегии и способы рассуждения;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4) 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5) 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6) знакомство с идеями равенства фигур, симметрии; умение распознавать и изображать равные и симметричные фигуры;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7) 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8) 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2F1FC6" w:rsidRPr="001E2149" w:rsidRDefault="002F1FC6" w:rsidP="002F1FC6">
      <w:p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9) знакомство с идеей координат на прямой и на плоскости; выполнение стандартных процедур на координатной плоскости;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10) понимание и использование информации, представленной в форме таблицы, столбчатой или круговой диаграммы;</w:t>
      </w:r>
    </w:p>
    <w:p w:rsidR="002F1FC6" w:rsidRPr="001E2149" w:rsidRDefault="002F1FC6" w:rsidP="002F1FC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11) умение решать простейшие комбинаторные задачи перебором возможных вариантов.</w:t>
      </w:r>
    </w:p>
    <w:p w:rsidR="002F1FC6" w:rsidRPr="001E2149" w:rsidRDefault="002F1FC6" w:rsidP="002F1FC6">
      <w:pPr>
        <w:pStyle w:val="a3"/>
        <w:jc w:val="center"/>
      </w:pPr>
      <w:r w:rsidRPr="001E2149">
        <w:tab/>
      </w:r>
      <w:r w:rsidRPr="001E2149">
        <w:rPr>
          <w:b/>
          <w:bCs/>
          <w:u w:val="single"/>
        </w:rPr>
        <w:t>Планируемые результаты обучения математике в</w:t>
      </w:r>
      <w:r w:rsidR="0059422F" w:rsidRPr="001E2149">
        <w:rPr>
          <w:b/>
          <w:bCs/>
          <w:u w:val="single"/>
        </w:rPr>
        <w:t xml:space="preserve"> </w:t>
      </w:r>
      <w:r w:rsidRPr="001E2149">
        <w:rPr>
          <w:b/>
          <w:bCs/>
          <w:u w:val="single"/>
        </w:rPr>
        <w:t>5- 6 классе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i/>
          <w:iCs/>
        </w:rPr>
        <w:t>Арифметика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Натуральные числа. Дроби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 xml:space="preserve">понимать особенности десятичной системы счисления; 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lastRenderedPageBreak/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применять понятия, связанные с делимостью натуральных чисел;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оперировать понятием обыкновенной дроби, выполнять вычисления с обыкновенными дробями;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оперировать понятием десятичной дроби, выполнять вычисления с десятичными дробями;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оперировать понятиями</w:t>
      </w:r>
      <w:r w:rsidRPr="001E2149">
        <w:rPr>
          <w:b/>
          <w:bCs/>
        </w:rPr>
        <w:t xml:space="preserve"> </w:t>
      </w:r>
      <w:r w:rsidRPr="001E2149">
        <w:t>отношения и процента;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решать текстовые задачи арифметическим способом;</w:t>
      </w:r>
    </w:p>
    <w:p w:rsidR="002F1FC6" w:rsidRPr="001E2149" w:rsidRDefault="002F1FC6" w:rsidP="002F1FC6">
      <w:pPr>
        <w:pStyle w:val="a3"/>
        <w:numPr>
          <w:ilvl w:val="0"/>
          <w:numId w:val="4"/>
        </w:numPr>
      </w:pPr>
      <w:r w:rsidRPr="001E2149"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 xml:space="preserve">Ученик получит возможность: </w:t>
      </w:r>
    </w:p>
    <w:p w:rsidR="002F1FC6" w:rsidRPr="001E2149" w:rsidRDefault="002F1FC6" w:rsidP="002F1FC6">
      <w:pPr>
        <w:pStyle w:val="a3"/>
        <w:numPr>
          <w:ilvl w:val="0"/>
          <w:numId w:val="5"/>
        </w:numPr>
      </w:pPr>
      <w:r w:rsidRPr="001E2149">
        <w:t xml:space="preserve">проводить несложные доказательные рассуждения; </w:t>
      </w:r>
    </w:p>
    <w:p w:rsidR="002F1FC6" w:rsidRPr="001E2149" w:rsidRDefault="002F1FC6" w:rsidP="002F1FC6">
      <w:pPr>
        <w:pStyle w:val="a3"/>
        <w:numPr>
          <w:ilvl w:val="0"/>
          <w:numId w:val="5"/>
        </w:numPr>
      </w:pPr>
      <w:r w:rsidRPr="001E2149"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2F1FC6" w:rsidRPr="001E2149" w:rsidRDefault="002F1FC6" w:rsidP="002F1FC6">
      <w:pPr>
        <w:pStyle w:val="a3"/>
        <w:numPr>
          <w:ilvl w:val="0"/>
          <w:numId w:val="6"/>
        </w:numPr>
      </w:pPr>
      <w:r w:rsidRPr="001E2149">
        <w:t>применять разнообразные приёмы рационализации вычислений.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Рациональные числа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7"/>
        </w:numPr>
      </w:pPr>
      <w:r w:rsidRPr="001E2149">
        <w:t xml:space="preserve"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</w:r>
    </w:p>
    <w:p w:rsidR="002F1FC6" w:rsidRPr="001E2149" w:rsidRDefault="002F1FC6" w:rsidP="002F1FC6">
      <w:pPr>
        <w:pStyle w:val="a3"/>
        <w:numPr>
          <w:ilvl w:val="0"/>
          <w:numId w:val="7"/>
        </w:numPr>
      </w:pPr>
      <w:r w:rsidRPr="001E2149">
        <w:t xml:space="preserve">отмечать </w:t>
      </w:r>
      <w:proofErr w:type="gramStart"/>
      <w:r w:rsidRPr="001E2149">
        <w:t>на</w:t>
      </w:r>
      <w:proofErr w:type="gramEnd"/>
      <w:r w:rsidRPr="001E2149">
        <w:t xml:space="preserve"> </w:t>
      </w:r>
      <w:proofErr w:type="gramStart"/>
      <w:r w:rsidRPr="001E2149">
        <w:t>координатной</w:t>
      </w:r>
      <w:proofErr w:type="gramEnd"/>
      <w:r w:rsidRPr="001E2149">
        <w:t xml:space="preserve"> прямой точки, соответствующие заданным числам; определять координату отмеченной точки;</w:t>
      </w:r>
    </w:p>
    <w:p w:rsidR="002F1FC6" w:rsidRPr="001E2149" w:rsidRDefault="002F1FC6" w:rsidP="002F1FC6">
      <w:pPr>
        <w:pStyle w:val="a3"/>
        <w:numPr>
          <w:ilvl w:val="0"/>
          <w:numId w:val="7"/>
        </w:numPr>
      </w:pPr>
      <w:r w:rsidRPr="001E2149">
        <w:t>сравнивать рациональные числа;</w:t>
      </w:r>
    </w:p>
    <w:p w:rsidR="002F1FC6" w:rsidRPr="001E2149" w:rsidRDefault="002F1FC6" w:rsidP="002F1FC6">
      <w:pPr>
        <w:pStyle w:val="a3"/>
        <w:numPr>
          <w:ilvl w:val="0"/>
          <w:numId w:val="7"/>
        </w:numPr>
      </w:pPr>
      <w:r w:rsidRPr="001E2149">
        <w:t>выполнять вычисления с положительными и отрицательными числами.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 xml:space="preserve">Ученик получит возможность: </w:t>
      </w:r>
    </w:p>
    <w:p w:rsidR="002F1FC6" w:rsidRPr="001E2149" w:rsidRDefault="002F1FC6" w:rsidP="002F1FC6">
      <w:pPr>
        <w:pStyle w:val="a3"/>
        <w:numPr>
          <w:ilvl w:val="0"/>
          <w:numId w:val="8"/>
        </w:numPr>
      </w:pPr>
      <w:r w:rsidRPr="001E2149">
        <w:t>выполнять вычисления с рациональными числами, сочетая устные и письменные приёмы вычислений, применяя при необходимости калькулятор;</w:t>
      </w:r>
    </w:p>
    <w:p w:rsidR="002F1FC6" w:rsidRPr="001E2149" w:rsidRDefault="002F1FC6" w:rsidP="002F1FC6">
      <w:pPr>
        <w:pStyle w:val="a3"/>
        <w:numPr>
          <w:ilvl w:val="0"/>
          <w:numId w:val="8"/>
        </w:numPr>
      </w:pPr>
      <w:r w:rsidRPr="001E2149">
        <w:t xml:space="preserve">использовать приёмы, рационализирующие вычисления; </w:t>
      </w:r>
    </w:p>
    <w:p w:rsidR="002F1FC6" w:rsidRPr="001E2149" w:rsidRDefault="002F1FC6" w:rsidP="002F1FC6">
      <w:pPr>
        <w:pStyle w:val="a3"/>
        <w:numPr>
          <w:ilvl w:val="0"/>
          <w:numId w:val="8"/>
        </w:numPr>
      </w:pPr>
      <w:r w:rsidRPr="001E2149">
        <w:t>контролировать вычисления, выбирая подходящий для ситуации способ.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Измерения, приближения, оценки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9"/>
        </w:numPr>
      </w:pPr>
      <w:r w:rsidRPr="001E2149">
        <w:t>округлять натуральные числа и десятичные дроби;</w:t>
      </w:r>
    </w:p>
    <w:p w:rsidR="002F1FC6" w:rsidRPr="001E2149" w:rsidRDefault="002F1FC6" w:rsidP="002F1FC6">
      <w:pPr>
        <w:pStyle w:val="a3"/>
        <w:numPr>
          <w:ilvl w:val="0"/>
          <w:numId w:val="9"/>
        </w:numPr>
      </w:pPr>
      <w:r w:rsidRPr="001E2149">
        <w:t>работать с единицами измерения величин;</w:t>
      </w:r>
    </w:p>
    <w:p w:rsidR="002F1FC6" w:rsidRPr="001E2149" w:rsidRDefault="002F1FC6" w:rsidP="002F1FC6">
      <w:pPr>
        <w:pStyle w:val="a3"/>
        <w:numPr>
          <w:ilvl w:val="0"/>
          <w:numId w:val="9"/>
        </w:numPr>
      </w:pPr>
      <w:r w:rsidRPr="001E2149">
        <w:t>интерпретировать ответ задачи в соответствии с поставленным вопросом.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получит возможность:</w:t>
      </w:r>
    </w:p>
    <w:p w:rsidR="002F1FC6" w:rsidRPr="001E2149" w:rsidRDefault="002F1FC6" w:rsidP="002F1FC6">
      <w:pPr>
        <w:pStyle w:val="a3"/>
      </w:pPr>
      <w:r w:rsidRPr="001E2149">
        <w:lastRenderedPageBreak/>
        <w:t xml:space="preserve">● использовать в ходе решения задач представления, связанные с приближёнными значениями величин. 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i/>
          <w:iCs/>
        </w:rPr>
        <w:t>Алгебра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Алгебраические выражения. Уравнения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10"/>
        </w:numPr>
      </w:pPr>
      <w:r w:rsidRPr="001E2149"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2F1FC6" w:rsidRPr="001E2149" w:rsidRDefault="002F1FC6" w:rsidP="002F1FC6">
      <w:pPr>
        <w:pStyle w:val="a3"/>
        <w:numPr>
          <w:ilvl w:val="0"/>
          <w:numId w:val="10"/>
        </w:numPr>
      </w:pPr>
      <w:r w:rsidRPr="001E2149">
        <w:t>оперировать понятием «буквенное выражение»;</w:t>
      </w:r>
    </w:p>
    <w:p w:rsidR="002F1FC6" w:rsidRPr="001E2149" w:rsidRDefault="002F1FC6" w:rsidP="002F1FC6">
      <w:pPr>
        <w:pStyle w:val="a3"/>
        <w:numPr>
          <w:ilvl w:val="0"/>
          <w:numId w:val="10"/>
        </w:numPr>
      </w:pPr>
      <w:r w:rsidRPr="001E2149">
        <w:t>осуществлять элементарную деятельность, связанную с понятием «уравнение»;</w:t>
      </w:r>
    </w:p>
    <w:p w:rsidR="002F1FC6" w:rsidRPr="001E2149" w:rsidRDefault="002F1FC6" w:rsidP="002F1FC6">
      <w:pPr>
        <w:pStyle w:val="a3"/>
        <w:numPr>
          <w:ilvl w:val="0"/>
          <w:numId w:val="10"/>
        </w:numPr>
      </w:pPr>
      <w:r w:rsidRPr="001E2149"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получит возможность:</w:t>
      </w:r>
    </w:p>
    <w:p w:rsidR="002F1FC6" w:rsidRPr="001E2149" w:rsidRDefault="002F1FC6" w:rsidP="002F1FC6">
      <w:pPr>
        <w:pStyle w:val="a3"/>
        <w:numPr>
          <w:ilvl w:val="0"/>
          <w:numId w:val="11"/>
        </w:numPr>
      </w:pPr>
      <w:r w:rsidRPr="001E2149"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2F1FC6" w:rsidRPr="001E2149" w:rsidRDefault="002F1FC6" w:rsidP="002F1FC6">
      <w:pPr>
        <w:pStyle w:val="a3"/>
        <w:numPr>
          <w:ilvl w:val="0"/>
          <w:numId w:val="11"/>
        </w:numPr>
      </w:pPr>
      <w:r w:rsidRPr="001E2149">
        <w:t>переводить условия текстовых задач на алгебраический язык, составлять соответствующее уравнение;</w:t>
      </w:r>
    </w:p>
    <w:p w:rsidR="002F1FC6" w:rsidRPr="001E2149" w:rsidRDefault="002F1FC6" w:rsidP="002F1FC6">
      <w:pPr>
        <w:pStyle w:val="a3"/>
        <w:numPr>
          <w:ilvl w:val="0"/>
          <w:numId w:val="11"/>
        </w:numPr>
      </w:pPr>
      <w:r w:rsidRPr="001E2149">
        <w:t>познакомиться с идеей координат, с примерами использования координат в реальной жизни.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i/>
          <w:iCs/>
        </w:rPr>
        <w:t>Вероятность и статистика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Описательная статистика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12"/>
        </w:numPr>
      </w:pPr>
      <w:r w:rsidRPr="001E2149">
        <w:t>работать с информацией, представленной в форме таблицы, столбчатой или круговой диаграммы.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 xml:space="preserve">Ученик получит возможность: </w:t>
      </w:r>
    </w:p>
    <w:p w:rsidR="002F1FC6" w:rsidRPr="001E2149" w:rsidRDefault="002F1FC6" w:rsidP="002F1FC6">
      <w:pPr>
        <w:pStyle w:val="a3"/>
        <w:numPr>
          <w:ilvl w:val="0"/>
          <w:numId w:val="13"/>
        </w:numPr>
      </w:pPr>
      <w:r w:rsidRPr="001E2149"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i/>
          <w:iCs/>
        </w:rPr>
        <w:t>Геометрия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u w:val="single"/>
        </w:rPr>
        <w:t>Наглядная геометрия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научится: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 xml:space="preserve">распознавать на чертежах, рисунках, в окружающем мире пространственные геометрические фигуры, описывать их, используя геометрическую терминологию, </w:t>
      </w:r>
      <w:r w:rsidRPr="001E2149">
        <w:lastRenderedPageBreak/>
        <w:t>описывать свойства фигур; распознавать развёртки куба, параллелепипеда, пирамиды, цилиндра и конуса;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>изображать геометрические фигуры и конфигурации с помощью чертёжных инструментов и от руки, на нелинованной и клетчатой бумаге;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>вычислять периметры многоугольников, площади прямоугольников, объёмы параллелепипедов;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 xml:space="preserve">распознавать на чертежах, рисунках, находить в окружающем мире и изображать: симметричные фигуры; две фигуры, симметричные относительно прямой; две фигуры, симметричные относительно точки; </w:t>
      </w:r>
    </w:p>
    <w:p w:rsidR="002F1FC6" w:rsidRPr="001E2149" w:rsidRDefault="002F1FC6" w:rsidP="002F1FC6">
      <w:pPr>
        <w:pStyle w:val="a3"/>
        <w:numPr>
          <w:ilvl w:val="0"/>
          <w:numId w:val="14"/>
        </w:numPr>
      </w:pPr>
      <w:r w:rsidRPr="001E2149">
        <w:t>применять полученные знания в реальных ситуациях.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Ученик получит возможность:</w:t>
      </w:r>
    </w:p>
    <w:p w:rsidR="002F1FC6" w:rsidRPr="001E2149" w:rsidRDefault="002F1FC6" w:rsidP="002F1FC6">
      <w:pPr>
        <w:pStyle w:val="a3"/>
        <w:numPr>
          <w:ilvl w:val="0"/>
          <w:numId w:val="15"/>
        </w:numPr>
      </w:pPr>
      <w:r w:rsidRPr="001E2149"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2F1FC6" w:rsidRPr="001E2149" w:rsidRDefault="002F1FC6" w:rsidP="002F1FC6">
      <w:pPr>
        <w:pStyle w:val="a3"/>
        <w:numPr>
          <w:ilvl w:val="0"/>
          <w:numId w:val="15"/>
        </w:numPr>
      </w:pPr>
      <w:r w:rsidRPr="001E2149">
        <w:t>конструировать геометрические объекты, используя бумагу, пластилин, проволоку и т. д.;</w:t>
      </w:r>
    </w:p>
    <w:p w:rsidR="002F1FC6" w:rsidRPr="001E2149" w:rsidRDefault="002F1FC6" w:rsidP="002F1FC6">
      <w:pPr>
        <w:pStyle w:val="a3"/>
        <w:numPr>
          <w:ilvl w:val="0"/>
          <w:numId w:val="15"/>
        </w:numPr>
      </w:pPr>
      <w:r w:rsidRPr="001E2149">
        <w:t>конструировать орнаменты и паркеты, изображая их от руки, с помощью инструментов, а также используя компьютер;</w:t>
      </w:r>
    </w:p>
    <w:p w:rsidR="002F1FC6" w:rsidRPr="001E2149" w:rsidRDefault="002F1FC6" w:rsidP="002F1FC6">
      <w:pPr>
        <w:pStyle w:val="a3"/>
        <w:numPr>
          <w:ilvl w:val="0"/>
          <w:numId w:val="15"/>
        </w:numPr>
      </w:pPr>
      <w:r w:rsidRPr="001E2149"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59422F" w:rsidRPr="001E2149" w:rsidRDefault="0059422F" w:rsidP="002F1FC6">
      <w:pPr>
        <w:ind w:firstLine="708"/>
        <w:jc w:val="center"/>
        <w:rPr>
          <w:b/>
          <w:sz w:val="24"/>
          <w:szCs w:val="24"/>
          <w:u w:val="single"/>
        </w:rPr>
      </w:pPr>
    </w:p>
    <w:p w:rsidR="0059422F" w:rsidRPr="001E2149" w:rsidRDefault="0059422F" w:rsidP="0059422F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1E2149">
        <w:rPr>
          <w:b/>
          <w:bCs/>
          <w:sz w:val="24"/>
          <w:szCs w:val="24"/>
          <w:u w:val="single"/>
        </w:rPr>
        <w:t>Место курса в учебном плане.</w:t>
      </w:r>
    </w:p>
    <w:p w:rsidR="0059422F" w:rsidRPr="001E2149" w:rsidRDefault="0059422F" w:rsidP="0059422F">
      <w:pPr>
        <w:spacing w:before="100" w:beforeAutospacing="1" w:after="100" w:afterAutospacing="1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Базисный учебный (образовательный) план на изучение математики в 5 классе основной школы отводит 5 часов в неделю в течение всего года обучения, всего 175 уроков. Базисный учебный (образовательный) план на изучение математики в 6 классе основной школы отводит 5 часов в неделю в течение всего года обучения, всего 175 уроков.</w:t>
      </w:r>
    </w:p>
    <w:p w:rsidR="0059422F" w:rsidRPr="001E2149" w:rsidRDefault="0059422F" w:rsidP="002F1FC6">
      <w:pPr>
        <w:ind w:firstLine="708"/>
        <w:jc w:val="center"/>
        <w:rPr>
          <w:b/>
          <w:sz w:val="24"/>
          <w:szCs w:val="24"/>
          <w:u w:val="single"/>
        </w:rPr>
      </w:pPr>
    </w:p>
    <w:p w:rsidR="002F1FC6" w:rsidRPr="001E2149" w:rsidRDefault="002F1FC6" w:rsidP="002F1FC6">
      <w:pPr>
        <w:ind w:firstLine="708"/>
        <w:jc w:val="center"/>
        <w:rPr>
          <w:sz w:val="24"/>
          <w:szCs w:val="24"/>
        </w:rPr>
      </w:pPr>
      <w:r w:rsidRPr="001E2149">
        <w:rPr>
          <w:b/>
          <w:sz w:val="24"/>
          <w:szCs w:val="24"/>
          <w:u w:val="single"/>
        </w:rPr>
        <w:t>Предполагаемые формы контроля</w:t>
      </w:r>
      <w:r w:rsidRPr="001E2149">
        <w:rPr>
          <w:sz w:val="24"/>
          <w:szCs w:val="24"/>
        </w:rPr>
        <w:t>:</w:t>
      </w:r>
    </w:p>
    <w:p w:rsidR="002F1FC6" w:rsidRPr="001E2149" w:rsidRDefault="002F1FC6" w:rsidP="002F1FC6">
      <w:pPr>
        <w:ind w:firstLine="708"/>
        <w:rPr>
          <w:sz w:val="24"/>
          <w:szCs w:val="24"/>
        </w:rPr>
      </w:pPr>
      <w:r w:rsidRPr="001E2149">
        <w:rPr>
          <w:sz w:val="24"/>
          <w:szCs w:val="24"/>
        </w:rPr>
        <w:t xml:space="preserve"> наблюдение, беседа, фронтальный опрос, опрос в парах, тестирование, самостоятельная работа, контрольная работа.</w:t>
      </w:r>
    </w:p>
    <w:p w:rsidR="002F1FC6" w:rsidRPr="001E2149" w:rsidRDefault="002F1FC6" w:rsidP="002F1FC6">
      <w:pPr>
        <w:rPr>
          <w:sz w:val="24"/>
          <w:szCs w:val="24"/>
        </w:rPr>
      </w:pPr>
      <w:r w:rsidRPr="001E2149">
        <w:rPr>
          <w:sz w:val="24"/>
          <w:szCs w:val="24"/>
        </w:rPr>
        <w:t xml:space="preserve">8 часов отведено для проведения текущих контрольных работ. </w:t>
      </w:r>
    </w:p>
    <w:p w:rsidR="002F1FC6" w:rsidRPr="001E2149" w:rsidRDefault="002F1FC6" w:rsidP="002F1FC6">
      <w:pPr>
        <w:ind w:firstLine="708"/>
        <w:rPr>
          <w:sz w:val="24"/>
          <w:szCs w:val="24"/>
        </w:rPr>
      </w:pPr>
    </w:p>
    <w:p w:rsidR="002F1FC6" w:rsidRPr="001E2149" w:rsidRDefault="002F1FC6" w:rsidP="002F1FC6">
      <w:pPr>
        <w:ind w:firstLine="708"/>
        <w:jc w:val="center"/>
        <w:rPr>
          <w:b/>
          <w:sz w:val="24"/>
          <w:szCs w:val="24"/>
        </w:rPr>
      </w:pPr>
      <w:r w:rsidRPr="001E2149">
        <w:rPr>
          <w:b/>
          <w:sz w:val="24"/>
          <w:szCs w:val="24"/>
        </w:rPr>
        <w:t>Формы организации учебного процесса.</w:t>
      </w:r>
    </w:p>
    <w:p w:rsidR="002F1FC6" w:rsidRPr="001E2149" w:rsidRDefault="002F1FC6" w:rsidP="002F1FC6">
      <w:pPr>
        <w:rPr>
          <w:i/>
          <w:sz w:val="24"/>
          <w:szCs w:val="24"/>
          <w:u w:val="single"/>
        </w:rPr>
      </w:pPr>
      <w:r w:rsidRPr="001E2149">
        <w:rPr>
          <w:i/>
          <w:sz w:val="24"/>
          <w:szCs w:val="24"/>
          <w:u w:val="single"/>
        </w:rPr>
        <w:t>Формы контроля ОУУН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индивидуальные;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групповые;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индивидуально-групповые;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фронтальные;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практикумы.</w:t>
      </w:r>
      <w:r w:rsidRPr="001E2149">
        <w:rPr>
          <w:sz w:val="24"/>
          <w:szCs w:val="24"/>
        </w:rPr>
        <w:tab/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наблюдение,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беседа,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lastRenderedPageBreak/>
        <w:t>фронтальный опрос,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опрос в парах,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самостоятельная работа,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контрольная работа.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тест</w:t>
      </w:r>
    </w:p>
    <w:p w:rsidR="002F1FC6" w:rsidRPr="001E2149" w:rsidRDefault="002F1FC6" w:rsidP="002F1FC6">
      <w:pPr>
        <w:numPr>
          <w:ilvl w:val="0"/>
          <w:numId w:val="16"/>
        </w:numPr>
        <w:rPr>
          <w:sz w:val="24"/>
          <w:szCs w:val="24"/>
        </w:rPr>
      </w:pPr>
      <w:r w:rsidRPr="001E2149">
        <w:rPr>
          <w:sz w:val="24"/>
          <w:szCs w:val="24"/>
        </w:rPr>
        <w:t>диктант</w:t>
      </w:r>
    </w:p>
    <w:p w:rsidR="002F1FC6" w:rsidRPr="001E2149" w:rsidRDefault="002F1FC6" w:rsidP="002F1FC6">
      <w:pPr>
        <w:ind w:firstLine="708"/>
        <w:rPr>
          <w:sz w:val="24"/>
          <w:szCs w:val="24"/>
        </w:rPr>
      </w:pPr>
    </w:p>
    <w:p w:rsidR="002F1FC6" w:rsidRPr="001E2149" w:rsidRDefault="002F1FC6" w:rsidP="002F1FC6">
      <w:pPr>
        <w:ind w:firstLine="708"/>
        <w:jc w:val="center"/>
        <w:rPr>
          <w:b/>
          <w:sz w:val="24"/>
          <w:szCs w:val="24"/>
          <w:u w:val="single"/>
        </w:rPr>
      </w:pPr>
      <w:r w:rsidRPr="001E2149">
        <w:rPr>
          <w:b/>
          <w:sz w:val="24"/>
          <w:szCs w:val="24"/>
          <w:u w:val="single"/>
        </w:rPr>
        <w:t>Виды деятельности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работа с учебником, словарем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выполнение задания и упражнений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 xml:space="preserve">практическая работа 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лабораторная работа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разбор домашнего задания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использования компьютера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групповая работа или парная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тестирование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  <w:r w:rsidRPr="001E2149">
        <w:rPr>
          <w:sz w:val="24"/>
          <w:szCs w:val="24"/>
        </w:rPr>
        <w:t>самостоятельная или контрольная работа</w:t>
      </w:r>
    </w:p>
    <w:p w:rsidR="002F1FC6" w:rsidRPr="001E2149" w:rsidRDefault="002F1FC6" w:rsidP="002F1FC6">
      <w:pPr>
        <w:numPr>
          <w:ilvl w:val="0"/>
          <w:numId w:val="17"/>
        </w:numPr>
        <w:rPr>
          <w:sz w:val="24"/>
          <w:szCs w:val="24"/>
        </w:rPr>
      </w:pPr>
    </w:p>
    <w:p w:rsidR="002F1FC6" w:rsidRPr="001E2149" w:rsidRDefault="002F1FC6" w:rsidP="002F1FC6">
      <w:pPr>
        <w:pStyle w:val="a3"/>
        <w:jc w:val="center"/>
        <w:rPr>
          <w:sz w:val="28"/>
          <w:szCs w:val="28"/>
          <w:u w:val="single"/>
        </w:rPr>
      </w:pPr>
      <w:r w:rsidRPr="001E2149">
        <w:rPr>
          <w:b/>
          <w:bCs/>
          <w:sz w:val="28"/>
          <w:szCs w:val="28"/>
          <w:u w:val="single"/>
        </w:rPr>
        <w:t>Система оценивания</w:t>
      </w:r>
    </w:p>
    <w:p w:rsidR="002F1FC6" w:rsidRPr="001E2149" w:rsidRDefault="002F1FC6" w:rsidP="002F1FC6">
      <w:pPr>
        <w:pStyle w:val="a3"/>
        <w:jc w:val="center"/>
      </w:pPr>
      <w:r w:rsidRPr="001E2149">
        <w:rPr>
          <w:b/>
          <w:bCs/>
          <w:i/>
          <w:iCs/>
        </w:rPr>
        <w:t>Рекомендации по оценке знаний, умений и навыков учащихся по математике:</w:t>
      </w:r>
    </w:p>
    <w:p w:rsidR="002F1FC6" w:rsidRPr="001E2149" w:rsidRDefault="002F1FC6" w:rsidP="002F1FC6">
      <w:pPr>
        <w:pStyle w:val="a3"/>
      </w:pPr>
      <w:r w:rsidRPr="001E2149"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2F1FC6" w:rsidRPr="001E2149" w:rsidRDefault="002F1FC6" w:rsidP="002F1FC6">
      <w:pPr>
        <w:pStyle w:val="a3"/>
        <w:numPr>
          <w:ilvl w:val="0"/>
          <w:numId w:val="18"/>
        </w:numPr>
      </w:pPr>
      <w:r w:rsidRPr="001E2149"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2F1FC6" w:rsidRPr="001E2149" w:rsidRDefault="002F1FC6" w:rsidP="002F1FC6">
      <w:pPr>
        <w:pStyle w:val="a3"/>
        <w:numPr>
          <w:ilvl w:val="0"/>
          <w:numId w:val="18"/>
        </w:numPr>
      </w:pPr>
      <w:r w:rsidRPr="001E2149"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2F1FC6" w:rsidRPr="001E2149" w:rsidRDefault="002F1FC6" w:rsidP="002F1FC6">
      <w:pPr>
        <w:pStyle w:val="a3"/>
        <w:numPr>
          <w:ilvl w:val="0"/>
          <w:numId w:val="18"/>
        </w:numPr>
      </w:pPr>
      <w:r w:rsidRPr="001E2149">
        <w:t>Среди погрешностей выделяются ошибки и недочеты.</w:t>
      </w:r>
    </w:p>
    <w:p w:rsidR="002F1FC6" w:rsidRPr="001E2149" w:rsidRDefault="002F1FC6" w:rsidP="002F1FC6">
      <w:pPr>
        <w:pStyle w:val="a3"/>
      </w:pPr>
      <w:r w:rsidRPr="001E2149"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2F1FC6" w:rsidRPr="001E2149" w:rsidRDefault="002F1FC6" w:rsidP="002F1FC6">
      <w:pPr>
        <w:pStyle w:val="a3"/>
      </w:pPr>
      <w:r w:rsidRPr="001E2149"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2F1FC6" w:rsidRPr="001E2149" w:rsidRDefault="002F1FC6" w:rsidP="002F1FC6">
      <w:pPr>
        <w:pStyle w:val="a3"/>
        <w:numPr>
          <w:ilvl w:val="0"/>
          <w:numId w:val="19"/>
        </w:numPr>
      </w:pPr>
      <w:r w:rsidRPr="001E2149">
        <w:t>Задания для устного и письменного опроса учащихся состоят из теоретических вопросов и задач.</w:t>
      </w:r>
    </w:p>
    <w:p w:rsidR="002F1FC6" w:rsidRPr="001E2149" w:rsidRDefault="002F1FC6" w:rsidP="002F1FC6">
      <w:pPr>
        <w:pStyle w:val="a3"/>
      </w:pPr>
      <w:r w:rsidRPr="001E2149"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2F1FC6" w:rsidRPr="001E2149" w:rsidRDefault="002F1FC6" w:rsidP="002F1FC6">
      <w:pPr>
        <w:pStyle w:val="a3"/>
      </w:pPr>
      <w:r w:rsidRPr="001E2149">
        <w:lastRenderedPageBreak/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2F1FC6" w:rsidRPr="001E2149" w:rsidRDefault="002F1FC6" w:rsidP="002F1FC6">
      <w:pPr>
        <w:pStyle w:val="a3"/>
        <w:numPr>
          <w:ilvl w:val="0"/>
          <w:numId w:val="20"/>
        </w:numPr>
      </w:pPr>
      <w:r w:rsidRPr="001E2149">
        <w:t>Оценка ответа учащихся при устном и письменном опросе производится по пятибалльной системе.</w:t>
      </w:r>
    </w:p>
    <w:p w:rsidR="002F1FC6" w:rsidRPr="001E2149" w:rsidRDefault="002F1FC6" w:rsidP="002F1FC6">
      <w:pPr>
        <w:pStyle w:val="a3"/>
        <w:numPr>
          <w:ilvl w:val="0"/>
          <w:numId w:val="20"/>
        </w:numPr>
      </w:pPr>
      <w:r w:rsidRPr="001E2149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2F1FC6" w:rsidRPr="001E2149" w:rsidRDefault="002F1FC6" w:rsidP="002F1FC6">
      <w:pPr>
        <w:pStyle w:val="a3"/>
        <w:numPr>
          <w:ilvl w:val="0"/>
          <w:numId w:val="20"/>
        </w:numPr>
      </w:pPr>
      <w:r w:rsidRPr="001E2149"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2F1FC6" w:rsidRPr="001E2149" w:rsidRDefault="002F1FC6" w:rsidP="002F1FC6">
      <w:pPr>
        <w:pStyle w:val="a3"/>
        <w:jc w:val="center"/>
      </w:pPr>
      <w:r w:rsidRPr="001E2149">
        <w:rPr>
          <w:b/>
          <w:bCs/>
          <w:i/>
          <w:iCs/>
        </w:rPr>
        <w:t>Оценка устных ответов учащихся.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Ответ оценивается отметкой «5», если ученик: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полно раскрыл содержание материала в объеме, предусмотренном программой и учебником;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правильно выполнил рисунки, чертежи, графики, сопутствующие ответу;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2F1FC6" w:rsidRPr="001E2149" w:rsidRDefault="002F1FC6" w:rsidP="002F1FC6">
      <w:pPr>
        <w:pStyle w:val="a3"/>
        <w:numPr>
          <w:ilvl w:val="0"/>
          <w:numId w:val="21"/>
        </w:numPr>
      </w:pPr>
      <w:r w:rsidRPr="001E2149">
        <w:t>отвечал самостоятельно без наводящих вопросов учителя.</w:t>
      </w:r>
    </w:p>
    <w:p w:rsidR="002F1FC6" w:rsidRPr="001E2149" w:rsidRDefault="002F1FC6" w:rsidP="002F1FC6">
      <w:pPr>
        <w:pStyle w:val="a3"/>
      </w:pPr>
      <w:r w:rsidRPr="001E2149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Ответ оценивается отметкой «4»,</w:t>
      </w:r>
      <w:r w:rsidRPr="001E2149">
        <w:rPr>
          <w:b/>
          <w:bCs/>
        </w:rPr>
        <w:t xml:space="preserve"> </w:t>
      </w:r>
      <w:r w:rsidRPr="001E2149">
        <w:t>если он удовлетворен в основном требованиям на отметку «5», но при этом имеет один из недостатков:</w:t>
      </w:r>
    </w:p>
    <w:p w:rsidR="002F1FC6" w:rsidRPr="001E2149" w:rsidRDefault="002F1FC6" w:rsidP="002F1FC6">
      <w:pPr>
        <w:pStyle w:val="a3"/>
        <w:numPr>
          <w:ilvl w:val="0"/>
          <w:numId w:val="22"/>
        </w:numPr>
      </w:pPr>
      <w:r w:rsidRPr="001E2149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2F1FC6" w:rsidRPr="001E2149" w:rsidRDefault="002F1FC6" w:rsidP="002F1FC6">
      <w:pPr>
        <w:pStyle w:val="a3"/>
        <w:numPr>
          <w:ilvl w:val="0"/>
          <w:numId w:val="22"/>
        </w:numPr>
      </w:pPr>
      <w:r w:rsidRPr="001E2149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«3» ставится в следующих случаях:</w:t>
      </w:r>
    </w:p>
    <w:p w:rsidR="002F1FC6" w:rsidRPr="001E2149" w:rsidRDefault="002F1FC6" w:rsidP="002F1FC6">
      <w:pPr>
        <w:pStyle w:val="a3"/>
        <w:numPr>
          <w:ilvl w:val="0"/>
          <w:numId w:val="23"/>
        </w:numPr>
      </w:pPr>
      <w:r w:rsidRPr="001E2149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2F1FC6" w:rsidRPr="001E2149" w:rsidRDefault="002F1FC6" w:rsidP="002F1FC6">
      <w:pPr>
        <w:pStyle w:val="a3"/>
        <w:numPr>
          <w:ilvl w:val="0"/>
          <w:numId w:val="23"/>
        </w:numPr>
      </w:pPr>
      <w:r w:rsidRPr="001E2149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F1FC6" w:rsidRPr="001E2149" w:rsidRDefault="002F1FC6" w:rsidP="002F1FC6">
      <w:pPr>
        <w:pStyle w:val="a3"/>
        <w:numPr>
          <w:ilvl w:val="0"/>
          <w:numId w:val="23"/>
        </w:numPr>
      </w:pPr>
      <w:r w:rsidRPr="001E2149"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F1FC6" w:rsidRPr="001E2149" w:rsidRDefault="002F1FC6" w:rsidP="002F1FC6">
      <w:pPr>
        <w:pStyle w:val="a3"/>
        <w:numPr>
          <w:ilvl w:val="0"/>
          <w:numId w:val="23"/>
        </w:numPr>
      </w:pPr>
      <w:r w:rsidRPr="001E2149">
        <w:t xml:space="preserve">при знании теоретического материала </w:t>
      </w:r>
      <w:proofErr w:type="gramStart"/>
      <w:r w:rsidRPr="001E2149">
        <w:t>выявлена</w:t>
      </w:r>
      <w:proofErr w:type="gramEnd"/>
      <w:r w:rsidRPr="001E2149">
        <w:t xml:space="preserve"> недостаточная сформированность умений и навыков.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«2» ставится в следующих случаях:</w:t>
      </w:r>
    </w:p>
    <w:p w:rsidR="002F1FC6" w:rsidRPr="001E2149" w:rsidRDefault="002F1FC6" w:rsidP="002F1FC6">
      <w:pPr>
        <w:pStyle w:val="a3"/>
        <w:numPr>
          <w:ilvl w:val="0"/>
          <w:numId w:val="24"/>
        </w:numPr>
      </w:pPr>
      <w:r w:rsidRPr="001E2149">
        <w:t>не раскрыто основное содержание учебного материала;</w:t>
      </w:r>
    </w:p>
    <w:p w:rsidR="002F1FC6" w:rsidRPr="001E2149" w:rsidRDefault="002F1FC6" w:rsidP="002F1FC6">
      <w:pPr>
        <w:pStyle w:val="a3"/>
        <w:numPr>
          <w:ilvl w:val="0"/>
          <w:numId w:val="24"/>
        </w:numPr>
      </w:pPr>
      <w:r w:rsidRPr="001E2149">
        <w:t>обнаружено незнание или непонимание учеником большей или наиболее важной части учебного материала;</w:t>
      </w:r>
    </w:p>
    <w:p w:rsidR="002F1FC6" w:rsidRPr="001E2149" w:rsidRDefault="002F1FC6" w:rsidP="002F1FC6">
      <w:pPr>
        <w:pStyle w:val="a3"/>
        <w:numPr>
          <w:ilvl w:val="0"/>
          <w:numId w:val="24"/>
        </w:numPr>
      </w:pPr>
      <w:r w:rsidRPr="001E214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F1FC6" w:rsidRPr="001E2149" w:rsidRDefault="002F1FC6" w:rsidP="002F1FC6">
      <w:pPr>
        <w:pStyle w:val="a3"/>
      </w:pPr>
      <w:r w:rsidRPr="001E2149">
        <w:rPr>
          <w:b/>
          <w:bCs/>
          <w:i/>
          <w:iCs/>
        </w:rPr>
        <w:t xml:space="preserve">Оценка «1» ставится в случае, </w:t>
      </w:r>
      <w:r w:rsidRPr="001E2149">
        <w:rPr>
          <w:i/>
          <w:iCs/>
        </w:rPr>
        <w:t>если:</w:t>
      </w:r>
    </w:p>
    <w:p w:rsidR="002F1FC6" w:rsidRPr="001E2149" w:rsidRDefault="002F1FC6" w:rsidP="002F1FC6">
      <w:pPr>
        <w:pStyle w:val="a3"/>
        <w:numPr>
          <w:ilvl w:val="0"/>
          <w:numId w:val="25"/>
        </w:numPr>
      </w:pPr>
      <w:r w:rsidRPr="001E2149"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2F1FC6" w:rsidRPr="001E2149" w:rsidRDefault="002F1FC6" w:rsidP="002F1FC6">
      <w:pPr>
        <w:pStyle w:val="a3"/>
        <w:jc w:val="center"/>
      </w:pPr>
      <w:r w:rsidRPr="001E2149">
        <w:rPr>
          <w:b/>
          <w:bCs/>
          <w:i/>
          <w:iCs/>
        </w:rPr>
        <w:t>Оценка письменных работ учащихся.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«5» ставится в следующих случаях:</w:t>
      </w:r>
    </w:p>
    <w:p w:rsidR="002F1FC6" w:rsidRPr="001E2149" w:rsidRDefault="002F1FC6" w:rsidP="002F1FC6">
      <w:pPr>
        <w:pStyle w:val="a3"/>
        <w:numPr>
          <w:ilvl w:val="0"/>
          <w:numId w:val="26"/>
        </w:numPr>
      </w:pPr>
      <w:r w:rsidRPr="001E2149">
        <w:t>работа выполнена полностью.</w:t>
      </w:r>
    </w:p>
    <w:p w:rsidR="002F1FC6" w:rsidRPr="001E2149" w:rsidRDefault="002F1FC6" w:rsidP="002F1FC6">
      <w:pPr>
        <w:pStyle w:val="a3"/>
        <w:numPr>
          <w:ilvl w:val="0"/>
          <w:numId w:val="26"/>
        </w:numPr>
      </w:pPr>
      <w:r w:rsidRPr="001E2149">
        <w:t xml:space="preserve">в </w:t>
      </w:r>
      <w:proofErr w:type="gramStart"/>
      <w:r w:rsidRPr="001E2149">
        <w:t>логических рассуждениях</w:t>
      </w:r>
      <w:proofErr w:type="gramEnd"/>
      <w:r w:rsidRPr="001E2149">
        <w:t xml:space="preserve"> и обоснованиях нет пробелов и ошибок;</w:t>
      </w:r>
    </w:p>
    <w:p w:rsidR="002F1FC6" w:rsidRPr="001E2149" w:rsidRDefault="002F1FC6" w:rsidP="002F1FC6">
      <w:pPr>
        <w:pStyle w:val="a3"/>
        <w:numPr>
          <w:ilvl w:val="0"/>
          <w:numId w:val="26"/>
        </w:numPr>
      </w:pPr>
      <w:r w:rsidRPr="001E2149"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«4» ставится, если:</w:t>
      </w:r>
    </w:p>
    <w:p w:rsidR="002F1FC6" w:rsidRPr="001E2149" w:rsidRDefault="002F1FC6" w:rsidP="002F1FC6">
      <w:pPr>
        <w:pStyle w:val="a3"/>
        <w:numPr>
          <w:ilvl w:val="0"/>
          <w:numId w:val="27"/>
        </w:numPr>
      </w:pPr>
      <w:r w:rsidRPr="001E2149"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2F1FC6" w:rsidRPr="001E2149" w:rsidRDefault="002F1FC6" w:rsidP="002F1FC6">
      <w:pPr>
        <w:pStyle w:val="a3"/>
        <w:numPr>
          <w:ilvl w:val="0"/>
          <w:numId w:val="27"/>
        </w:numPr>
      </w:pPr>
      <w:r w:rsidRPr="001E2149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«3» ставится, если:</w:t>
      </w:r>
    </w:p>
    <w:p w:rsidR="002F1FC6" w:rsidRPr="001E2149" w:rsidRDefault="002F1FC6" w:rsidP="002F1FC6">
      <w:pPr>
        <w:pStyle w:val="a3"/>
        <w:numPr>
          <w:ilvl w:val="0"/>
          <w:numId w:val="28"/>
        </w:numPr>
      </w:pPr>
      <w:r w:rsidRPr="001E2149"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«2» ставится, если:</w:t>
      </w:r>
    </w:p>
    <w:p w:rsidR="002F1FC6" w:rsidRPr="001E2149" w:rsidRDefault="002F1FC6" w:rsidP="002F1FC6">
      <w:pPr>
        <w:pStyle w:val="a3"/>
        <w:numPr>
          <w:ilvl w:val="0"/>
          <w:numId w:val="29"/>
        </w:numPr>
      </w:pPr>
      <w:r w:rsidRPr="001E2149"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2F1FC6" w:rsidRPr="001E2149" w:rsidRDefault="002F1FC6" w:rsidP="002F1FC6">
      <w:pPr>
        <w:pStyle w:val="a3"/>
      </w:pPr>
      <w:r w:rsidRPr="001E2149">
        <w:rPr>
          <w:i/>
          <w:iCs/>
        </w:rPr>
        <w:t>Отметка «1» ставится, если:</w:t>
      </w:r>
    </w:p>
    <w:p w:rsidR="002F1FC6" w:rsidRPr="001E2149" w:rsidRDefault="002F1FC6" w:rsidP="002F1FC6">
      <w:pPr>
        <w:pStyle w:val="a3"/>
        <w:numPr>
          <w:ilvl w:val="0"/>
          <w:numId w:val="30"/>
        </w:numPr>
      </w:pPr>
      <w:r w:rsidRPr="001E2149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2F1FC6" w:rsidRPr="001E2149" w:rsidRDefault="002F1FC6" w:rsidP="002F1FC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E2149">
        <w:rPr>
          <w:b/>
          <w:sz w:val="24"/>
          <w:szCs w:val="24"/>
        </w:rPr>
        <w:lastRenderedPageBreak/>
        <w:t>СОДЕРЖАНИЕ ПРОГРАММЫ</w:t>
      </w:r>
    </w:p>
    <w:p w:rsidR="002F1FC6" w:rsidRPr="001E2149" w:rsidRDefault="002F1FC6" w:rsidP="002F1FC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1E2149">
        <w:rPr>
          <w:b/>
          <w:sz w:val="24"/>
          <w:szCs w:val="24"/>
          <w:u w:val="single"/>
        </w:rPr>
        <w:t>5 класс</w:t>
      </w:r>
    </w:p>
    <w:p w:rsidR="002F1FC6" w:rsidRPr="001E2149" w:rsidRDefault="002F1FC6" w:rsidP="002F1FC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2F1FC6" w:rsidRPr="001E2149" w:rsidRDefault="002F1FC6" w:rsidP="002F1FC6">
      <w:pPr>
        <w:pStyle w:val="a4"/>
        <w:shd w:val="clear" w:color="auto" w:fill="FFFFFF"/>
        <w:tabs>
          <w:tab w:val="left" w:pos="614"/>
        </w:tabs>
        <w:ind w:left="346"/>
        <w:jc w:val="both"/>
      </w:pPr>
      <w:r w:rsidRPr="001E2149">
        <w:rPr>
          <w:b/>
          <w:bCs/>
        </w:rPr>
        <w:t xml:space="preserve">1 Линии </w:t>
      </w:r>
    </w:p>
    <w:p w:rsidR="002F1FC6" w:rsidRPr="001E2149" w:rsidRDefault="002F1FC6" w:rsidP="002F1FC6">
      <w:pPr>
        <w:shd w:val="clear" w:color="auto" w:fill="FFFFFF"/>
        <w:ind w:right="72" w:firstLine="322"/>
        <w:jc w:val="both"/>
        <w:rPr>
          <w:sz w:val="24"/>
          <w:szCs w:val="24"/>
        </w:rPr>
      </w:pPr>
      <w:r w:rsidRPr="001E2149">
        <w:rPr>
          <w:sz w:val="24"/>
          <w:szCs w:val="24"/>
        </w:rPr>
        <w:t xml:space="preserve">Линии на плоскости. </w:t>
      </w:r>
      <w:proofErr w:type="gramStart"/>
      <w:r w:rsidRPr="001E2149">
        <w:rPr>
          <w:sz w:val="24"/>
          <w:szCs w:val="24"/>
        </w:rPr>
        <w:t>Прямая</w:t>
      </w:r>
      <w:proofErr w:type="gramEnd"/>
      <w:r w:rsidRPr="001E2149">
        <w:rPr>
          <w:sz w:val="24"/>
          <w:szCs w:val="24"/>
        </w:rPr>
        <w:t>, отрезок. Длина отрезка. Окружность.</w:t>
      </w:r>
    </w:p>
    <w:p w:rsidR="002F1FC6" w:rsidRPr="001E2149" w:rsidRDefault="002F1FC6" w:rsidP="002F1FC6">
      <w:pPr>
        <w:shd w:val="clear" w:color="auto" w:fill="FFFFFF"/>
        <w:ind w:right="53" w:firstLine="331"/>
        <w:jc w:val="both"/>
        <w:rPr>
          <w:sz w:val="24"/>
          <w:szCs w:val="24"/>
        </w:rPr>
      </w:pPr>
      <w:r w:rsidRPr="001E2149">
        <w:rPr>
          <w:spacing w:val="40"/>
          <w:sz w:val="24"/>
          <w:szCs w:val="24"/>
        </w:rPr>
        <w:t>Основная</w:t>
      </w:r>
      <w:r w:rsidRPr="001E2149">
        <w:rPr>
          <w:sz w:val="24"/>
          <w:szCs w:val="24"/>
        </w:rPr>
        <w:t xml:space="preserve"> цель — развить представление о линии, продолжить формирование графических навыков и измерительных умений.</w:t>
      </w:r>
    </w:p>
    <w:p w:rsidR="002F1FC6" w:rsidRPr="001E2149" w:rsidRDefault="002F1FC6" w:rsidP="002F1FC6">
      <w:pPr>
        <w:shd w:val="clear" w:color="auto" w:fill="FFFFFF"/>
        <w:tabs>
          <w:tab w:val="left" w:pos="614"/>
        </w:tabs>
        <w:ind w:left="346"/>
        <w:jc w:val="both"/>
        <w:rPr>
          <w:b/>
          <w:bCs/>
          <w:sz w:val="24"/>
          <w:szCs w:val="24"/>
        </w:rPr>
      </w:pPr>
      <w:r w:rsidRPr="001E2149">
        <w:rPr>
          <w:b/>
          <w:bCs/>
          <w:sz w:val="24"/>
          <w:szCs w:val="24"/>
        </w:rPr>
        <w:t>2.</w:t>
      </w:r>
      <w:r w:rsidRPr="001E2149">
        <w:rPr>
          <w:b/>
          <w:bCs/>
          <w:sz w:val="24"/>
          <w:szCs w:val="24"/>
        </w:rPr>
        <w:tab/>
        <w:t xml:space="preserve">Натуральные числа </w:t>
      </w:r>
    </w:p>
    <w:p w:rsidR="002F1FC6" w:rsidRPr="001E2149" w:rsidRDefault="002F1FC6" w:rsidP="002F1FC6">
      <w:pPr>
        <w:shd w:val="clear" w:color="auto" w:fill="FFFFFF"/>
        <w:tabs>
          <w:tab w:val="left" w:pos="614"/>
        </w:tabs>
        <w:ind w:left="346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Натуральные числа и нуль. Сравнение. Округление. Перебор возможных вариантов.</w:t>
      </w:r>
    </w:p>
    <w:p w:rsidR="002F1FC6" w:rsidRPr="001E2149" w:rsidRDefault="002F1FC6" w:rsidP="002F1FC6">
      <w:pPr>
        <w:shd w:val="clear" w:color="auto" w:fill="FFFFFF"/>
        <w:ind w:left="19" w:right="29" w:firstLine="326"/>
        <w:jc w:val="both"/>
        <w:rPr>
          <w:sz w:val="24"/>
          <w:szCs w:val="24"/>
        </w:rPr>
      </w:pPr>
      <w:proofErr w:type="gramStart"/>
      <w:r w:rsidRPr="001E2149">
        <w:rPr>
          <w:spacing w:val="41"/>
          <w:sz w:val="24"/>
          <w:szCs w:val="24"/>
        </w:rPr>
        <w:t>Основная</w:t>
      </w:r>
      <w:r w:rsidRPr="001E2149">
        <w:rPr>
          <w:sz w:val="24"/>
          <w:szCs w:val="24"/>
        </w:rPr>
        <w:t xml:space="preserve"> цель — систематизировать и развить знания учащихся о натуральных числах, 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2F1FC6" w:rsidRPr="001E2149" w:rsidRDefault="002F1FC6" w:rsidP="002F1FC6">
      <w:pPr>
        <w:shd w:val="clear" w:color="auto" w:fill="FFFFFF"/>
        <w:jc w:val="both"/>
        <w:rPr>
          <w:sz w:val="24"/>
          <w:szCs w:val="24"/>
        </w:rPr>
      </w:pPr>
      <w:r w:rsidRPr="001E2149">
        <w:rPr>
          <w:spacing w:val="41"/>
          <w:sz w:val="24"/>
          <w:szCs w:val="24"/>
        </w:rPr>
        <w:t xml:space="preserve">   </w:t>
      </w:r>
      <w:r w:rsidRPr="001E2149">
        <w:rPr>
          <w:b/>
          <w:bCs/>
          <w:sz w:val="24"/>
          <w:szCs w:val="24"/>
        </w:rPr>
        <w:t xml:space="preserve">3. Действия с натуральными числами </w:t>
      </w:r>
    </w:p>
    <w:p w:rsidR="002F1FC6" w:rsidRDefault="002F1FC6" w:rsidP="002F1FC6">
      <w:pPr>
        <w:shd w:val="clear" w:color="auto" w:fill="FFFFFF"/>
        <w:ind w:left="130" w:right="19" w:firstLine="322"/>
        <w:jc w:val="both"/>
        <w:rPr>
          <w:sz w:val="24"/>
          <w:szCs w:val="24"/>
        </w:rPr>
      </w:pPr>
      <w:r w:rsidRPr="001E2149">
        <w:rPr>
          <w:sz w:val="24"/>
          <w:szCs w:val="24"/>
        </w:rPr>
        <w:t>Арифметические действия с натуральными числами. Свойства сложения и</w:t>
      </w:r>
      <w:r>
        <w:rPr>
          <w:sz w:val="24"/>
          <w:szCs w:val="24"/>
        </w:rPr>
        <w:t xml:space="preserve"> умножения. Квадрат и куб числа. Числовые выражения. Решение арифметических задач.</w:t>
      </w:r>
    </w:p>
    <w:p w:rsidR="002F1FC6" w:rsidRDefault="002F1FC6" w:rsidP="002F1FC6">
      <w:pPr>
        <w:shd w:val="clear" w:color="auto" w:fill="FFFFFF"/>
        <w:ind w:left="110" w:right="14" w:firstLine="331"/>
        <w:jc w:val="both"/>
        <w:rPr>
          <w:sz w:val="24"/>
          <w:szCs w:val="24"/>
        </w:rPr>
      </w:pPr>
      <w:r>
        <w:rPr>
          <w:spacing w:val="40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2F1FC6" w:rsidRDefault="002F1FC6" w:rsidP="002F1FC6">
      <w:pPr>
        <w:shd w:val="clear" w:color="auto" w:fill="FFFFFF"/>
        <w:ind w:left="3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Использование свойств действий при вычислениях </w:t>
      </w:r>
    </w:p>
    <w:p w:rsidR="002F1FC6" w:rsidRDefault="002F1FC6" w:rsidP="002F1FC6">
      <w:pPr>
        <w:shd w:val="clear" w:color="auto" w:fill="FFFFFF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Свойства арифметических действий.</w:t>
      </w:r>
    </w:p>
    <w:p w:rsidR="002F1FC6" w:rsidRDefault="002F1FC6" w:rsidP="002F1FC6">
      <w:pPr>
        <w:shd w:val="clear" w:color="auto" w:fill="FFFFFF"/>
        <w:ind w:left="29" w:right="101" w:firstLine="331"/>
        <w:jc w:val="both"/>
        <w:rPr>
          <w:sz w:val="24"/>
          <w:szCs w:val="24"/>
        </w:rPr>
      </w:pPr>
      <w:r>
        <w:rPr>
          <w:spacing w:val="40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преобразования числовых выражений.</w:t>
      </w:r>
    </w:p>
    <w:p w:rsidR="002F1FC6" w:rsidRDefault="002F1FC6" w:rsidP="002F1FC6">
      <w:pPr>
        <w:shd w:val="clear" w:color="auto" w:fill="FFFFFF"/>
        <w:tabs>
          <w:tab w:val="left" w:pos="624"/>
        </w:tabs>
        <w:ind w:left="34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 xml:space="preserve">Углы и многоугольники </w:t>
      </w:r>
    </w:p>
    <w:p w:rsidR="002F1FC6" w:rsidRDefault="002F1FC6" w:rsidP="002F1FC6">
      <w:pPr>
        <w:shd w:val="clear" w:color="auto" w:fill="FFFFFF"/>
        <w:ind w:right="53" w:firstLine="326"/>
        <w:jc w:val="both"/>
        <w:rPr>
          <w:sz w:val="24"/>
          <w:szCs w:val="24"/>
        </w:rPr>
      </w:pPr>
      <w:r>
        <w:rPr>
          <w:sz w:val="24"/>
          <w:szCs w:val="24"/>
        </w:rPr>
        <w:t>Угол. Острые, тупые и прямые углы. Измерение и по</w:t>
      </w:r>
      <w:r>
        <w:rPr>
          <w:sz w:val="24"/>
          <w:szCs w:val="24"/>
        </w:rPr>
        <w:softHyphen/>
        <w:t>строение углов с помощью транспортира. Многоугольники.</w:t>
      </w:r>
    </w:p>
    <w:p w:rsidR="002F1FC6" w:rsidRDefault="002F1FC6" w:rsidP="002F1FC6">
      <w:pPr>
        <w:shd w:val="clear" w:color="auto" w:fill="FFFFFF"/>
        <w:ind w:right="43" w:firstLine="326"/>
        <w:jc w:val="both"/>
        <w:rPr>
          <w:sz w:val="24"/>
          <w:szCs w:val="24"/>
        </w:rPr>
      </w:pPr>
      <w:r>
        <w:rPr>
          <w:spacing w:val="42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2F1FC6" w:rsidRDefault="002F1FC6" w:rsidP="002F1FC6">
      <w:pPr>
        <w:shd w:val="clear" w:color="auto" w:fill="FFFFFF"/>
        <w:tabs>
          <w:tab w:val="left" w:pos="624"/>
        </w:tabs>
        <w:ind w:left="3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 xml:space="preserve">Делимость чисел </w:t>
      </w:r>
    </w:p>
    <w:p w:rsidR="002F1FC6" w:rsidRDefault="002F1FC6" w:rsidP="002F1FC6">
      <w:pPr>
        <w:shd w:val="clear" w:color="auto" w:fill="FFFFFF"/>
        <w:ind w:left="19" w:right="19" w:firstLine="326"/>
        <w:jc w:val="both"/>
        <w:rPr>
          <w:sz w:val="24"/>
          <w:szCs w:val="24"/>
        </w:rPr>
      </w:pPr>
      <w:r>
        <w:rPr>
          <w:sz w:val="24"/>
          <w:szCs w:val="24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2F1FC6" w:rsidRDefault="002F1FC6" w:rsidP="002F1FC6">
      <w:pPr>
        <w:shd w:val="clear" w:color="auto" w:fill="FFFFFF"/>
        <w:ind w:left="29" w:right="29" w:firstLine="326"/>
        <w:jc w:val="both"/>
        <w:rPr>
          <w:sz w:val="24"/>
          <w:szCs w:val="24"/>
        </w:rPr>
      </w:pPr>
      <w:r>
        <w:rPr>
          <w:spacing w:val="41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2F1FC6" w:rsidRDefault="002F1FC6" w:rsidP="002F1FC6">
      <w:pPr>
        <w:shd w:val="clear" w:color="auto" w:fill="FFFFFF"/>
        <w:tabs>
          <w:tab w:val="left" w:pos="624"/>
        </w:tabs>
        <w:ind w:left="34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Треугольники и четырехугольники</w:t>
      </w:r>
    </w:p>
    <w:p w:rsidR="002F1FC6" w:rsidRDefault="002F1FC6" w:rsidP="002F1FC6">
      <w:pPr>
        <w:shd w:val="clear" w:color="auto" w:fill="FFFFFF"/>
        <w:ind w:left="43" w:right="14" w:firstLine="326"/>
        <w:jc w:val="both"/>
        <w:rPr>
          <w:sz w:val="24"/>
          <w:szCs w:val="24"/>
        </w:rPr>
      </w:pPr>
      <w:r>
        <w:rPr>
          <w:sz w:val="24"/>
          <w:szCs w:val="24"/>
        </w:rPr>
        <w:t>Треугольники и их виды. Прямоугольник. Площадь. Единицы площади. Площадь прямоугольника. Равенство фигур.</w:t>
      </w:r>
    </w:p>
    <w:p w:rsidR="002F1FC6" w:rsidRDefault="002F1FC6" w:rsidP="002F1FC6">
      <w:pPr>
        <w:shd w:val="clear" w:color="auto" w:fill="FFFFFF"/>
        <w:ind w:left="43" w:firstLine="326"/>
        <w:jc w:val="both"/>
        <w:rPr>
          <w:sz w:val="24"/>
          <w:szCs w:val="24"/>
        </w:rPr>
      </w:pPr>
      <w:r>
        <w:rPr>
          <w:spacing w:val="40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</w:r>
    </w:p>
    <w:p w:rsidR="002F1FC6" w:rsidRDefault="002F1FC6" w:rsidP="002F1FC6">
      <w:pPr>
        <w:shd w:val="clear" w:color="auto" w:fill="FFFFFF"/>
        <w:ind w:left="134"/>
        <w:jc w:val="both"/>
        <w:rPr>
          <w:sz w:val="24"/>
          <w:szCs w:val="24"/>
        </w:rPr>
      </w:pPr>
      <w:r>
        <w:rPr>
          <w:sz w:val="24"/>
          <w:szCs w:val="24"/>
        </w:rPr>
        <w:t>угольников и фигур, составленных из прямоугольников; по</w:t>
      </w:r>
      <w:r>
        <w:rPr>
          <w:sz w:val="24"/>
          <w:szCs w:val="24"/>
        </w:rPr>
        <w:softHyphen/>
        <w:t>знакомить с единицами измерения площадей.</w:t>
      </w:r>
    </w:p>
    <w:p w:rsidR="002F1FC6" w:rsidRDefault="002F1FC6" w:rsidP="002F1FC6">
      <w:pPr>
        <w:shd w:val="clear" w:color="auto" w:fill="FFFFFF"/>
        <w:tabs>
          <w:tab w:val="left" w:pos="624"/>
        </w:tabs>
        <w:ind w:left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Дроби </w:t>
      </w:r>
    </w:p>
    <w:p w:rsidR="002F1FC6" w:rsidRDefault="002F1FC6" w:rsidP="002F1FC6">
      <w:pPr>
        <w:shd w:val="clear" w:color="auto" w:fill="FFFFFF"/>
        <w:ind w:left="48" w:right="82" w:firstLine="331"/>
        <w:jc w:val="both"/>
        <w:rPr>
          <w:sz w:val="24"/>
          <w:szCs w:val="24"/>
        </w:rPr>
      </w:pPr>
      <w:r>
        <w:rPr>
          <w:sz w:val="24"/>
          <w:szCs w:val="24"/>
        </w:rPr>
        <w:t>Обыкновенная дробь. Основное свойство дроби. Сокра</w:t>
      </w:r>
      <w:r>
        <w:rPr>
          <w:sz w:val="24"/>
          <w:szCs w:val="24"/>
        </w:rPr>
        <w:softHyphen/>
        <w:t>щение дробей. Приведение дроби к новому знаменателю. Сравнение дробей.</w:t>
      </w:r>
    </w:p>
    <w:p w:rsidR="002F1FC6" w:rsidRDefault="002F1FC6" w:rsidP="002F1FC6">
      <w:pPr>
        <w:shd w:val="clear" w:color="auto" w:fill="FFFFFF"/>
        <w:ind w:left="34" w:right="86" w:firstLine="326"/>
        <w:jc w:val="both"/>
        <w:rPr>
          <w:sz w:val="24"/>
          <w:szCs w:val="24"/>
        </w:rPr>
      </w:pPr>
      <w:r>
        <w:rPr>
          <w:spacing w:val="40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2F1FC6" w:rsidRDefault="002F1FC6" w:rsidP="002F1FC6">
      <w:pPr>
        <w:shd w:val="clear" w:color="auto" w:fill="FFFFFF"/>
        <w:tabs>
          <w:tab w:val="left" w:pos="624"/>
        </w:tabs>
        <w:ind w:left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>
        <w:rPr>
          <w:b/>
          <w:bCs/>
          <w:sz w:val="24"/>
          <w:szCs w:val="24"/>
        </w:rPr>
        <w:tab/>
        <w:t xml:space="preserve">Действия с дробями </w:t>
      </w:r>
    </w:p>
    <w:p w:rsidR="002F1FC6" w:rsidRDefault="002F1FC6" w:rsidP="002F1FC6">
      <w:pPr>
        <w:shd w:val="clear" w:color="auto" w:fill="FFFFFF"/>
        <w:ind w:right="62" w:firstLine="326"/>
        <w:jc w:val="both"/>
        <w:rPr>
          <w:sz w:val="24"/>
          <w:szCs w:val="24"/>
        </w:rPr>
      </w:pPr>
      <w:r>
        <w:rPr>
          <w:sz w:val="24"/>
          <w:szCs w:val="24"/>
        </w:rPr>
        <w:t>Арифметические действия над обыкновенными дробями. Нахождение дроби числа и числа по его дроби. Реше</w:t>
      </w:r>
      <w:r>
        <w:rPr>
          <w:sz w:val="24"/>
          <w:szCs w:val="24"/>
        </w:rPr>
        <w:softHyphen/>
        <w:t>ние арифметических задач.</w:t>
      </w:r>
      <w:r>
        <w:rPr>
          <w:spacing w:val="41"/>
          <w:sz w:val="24"/>
          <w:szCs w:val="24"/>
        </w:rPr>
        <w:t xml:space="preserve"> Основная</w:t>
      </w:r>
      <w:r>
        <w:rPr>
          <w:sz w:val="24"/>
          <w:szCs w:val="24"/>
        </w:rPr>
        <w:t xml:space="preserve"> цель — научить учащихся сложению, вычитанию, умножению и делению обыкновенных и смешанных дробей; сформировать умение решать задачи на на</w:t>
      </w:r>
      <w:r>
        <w:rPr>
          <w:sz w:val="24"/>
          <w:szCs w:val="24"/>
        </w:rPr>
        <w:softHyphen/>
        <w:t>хождение части целого и целого по его части.</w:t>
      </w:r>
    </w:p>
    <w:p w:rsidR="002F1FC6" w:rsidRDefault="002F1FC6" w:rsidP="002F1FC6">
      <w:pPr>
        <w:shd w:val="clear" w:color="auto" w:fill="FFFFFF"/>
        <w:ind w:left="37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Многогранники </w:t>
      </w:r>
    </w:p>
    <w:p w:rsidR="002F1FC6" w:rsidRDefault="002F1FC6" w:rsidP="002F1FC6">
      <w:pPr>
        <w:shd w:val="clear" w:color="auto" w:fill="FFFFFF"/>
        <w:ind w:left="29" w:right="43" w:firstLine="326"/>
        <w:jc w:val="both"/>
        <w:rPr>
          <w:sz w:val="24"/>
          <w:szCs w:val="24"/>
        </w:rPr>
      </w:pPr>
      <w:r>
        <w:rPr>
          <w:sz w:val="24"/>
          <w:szCs w:val="24"/>
        </w:rPr>
        <w:t>Многогранники. Прямоугольный параллелепипед. Куб. Пирамида. Развертки.</w:t>
      </w:r>
    </w:p>
    <w:p w:rsidR="002F1FC6" w:rsidRDefault="002F1FC6" w:rsidP="002F1FC6">
      <w:pPr>
        <w:shd w:val="clear" w:color="auto" w:fill="FFFFFF"/>
        <w:ind w:left="34" w:right="19" w:firstLine="326"/>
        <w:jc w:val="both"/>
        <w:rPr>
          <w:sz w:val="24"/>
          <w:szCs w:val="24"/>
        </w:rPr>
      </w:pPr>
      <w:r>
        <w:rPr>
          <w:spacing w:val="42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</w:t>
      </w:r>
      <w:r>
        <w:rPr>
          <w:sz w:val="24"/>
          <w:szCs w:val="24"/>
        </w:rPr>
        <w:softHyphen/>
        <w:t>рамиду; познакомить с понятием объема и правилом вычисления объема прямоугольного параллелепипеда.</w:t>
      </w:r>
    </w:p>
    <w:p w:rsidR="002F1FC6" w:rsidRDefault="002F1FC6" w:rsidP="002F1FC6">
      <w:pPr>
        <w:shd w:val="clear" w:color="auto" w:fill="FFFFFF"/>
        <w:ind w:left="42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Таблицы и диаграммы </w:t>
      </w:r>
    </w:p>
    <w:p w:rsidR="002F1FC6" w:rsidRDefault="002F1FC6" w:rsidP="002F1FC6">
      <w:pPr>
        <w:shd w:val="clear" w:color="auto" w:fill="FFFFFF"/>
        <w:ind w:left="58" w:right="14" w:firstLine="336"/>
        <w:jc w:val="both"/>
        <w:rPr>
          <w:sz w:val="24"/>
          <w:szCs w:val="24"/>
        </w:rPr>
      </w:pPr>
      <w:r>
        <w:rPr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2F1FC6" w:rsidRDefault="002F1FC6" w:rsidP="002F1FC6">
      <w:pPr>
        <w:shd w:val="clear" w:color="auto" w:fill="FFFFFF"/>
        <w:ind w:left="43" w:right="14" w:firstLine="331"/>
        <w:jc w:val="both"/>
        <w:rPr>
          <w:sz w:val="24"/>
          <w:szCs w:val="24"/>
        </w:rPr>
      </w:pPr>
      <w:r>
        <w:rPr>
          <w:spacing w:val="43"/>
          <w:sz w:val="24"/>
          <w:szCs w:val="24"/>
        </w:rPr>
        <w:t>Основная</w:t>
      </w:r>
      <w:r>
        <w:rPr>
          <w:sz w:val="24"/>
          <w:szCs w:val="24"/>
        </w:rPr>
        <w:t xml:space="preserve"> цель — формирование умений извлекать необходимую информацию из несложных таблиц и столбчатых диаграмм.</w:t>
      </w:r>
    </w:p>
    <w:p w:rsidR="002F1FC6" w:rsidRDefault="002F1FC6" w:rsidP="002F1FC6">
      <w:pPr>
        <w:jc w:val="both"/>
        <w:rPr>
          <w:b/>
          <w:sz w:val="24"/>
          <w:szCs w:val="24"/>
          <w:u w:val="single"/>
        </w:rPr>
      </w:pPr>
    </w:p>
    <w:p w:rsidR="002F1FC6" w:rsidRDefault="002F1FC6" w:rsidP="002F1FC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8C0E42">
        <w:rPr>
          <w:b/>
          <w:sz w:val="24"/>
          <w:szCs w:val="24"/>
        </w:rPr>
        <w:t xml:space="preserve">СОДЕРЖАНИЕ </w:t>
      </w:r>
      <w:r w:rsidRPr="008C0E42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РОГРАММЫ</w:t>
      </w:r>
    </w:p>
    <w:p w:rsidR="002F1FC6" w:rsidRPr="008C0E42" w:rsidRDefault="002F1FC6" w:rsidP="002F1FC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8C0E42">
        <w:rPr>
          <w:b/>
          <w:color w:val="000000"/>
          <w:sz w:val="24"/>
          <w:szCs w:val="24"/>
          <w:u w:val="single"/>
        </w:rPr>
        <w:t>6 класс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>
        <w:rPr>
          <w:b/>
          <w:sz w:val="24"/>
          <w:szCs w:val="24"/>
        </w:rPr>
        <w:t>Обыкновенные дроби</w:t>
      </w:r>
      <w:r>
        <w:rPr>
          <w:b/>
          <w:i/>
          <w:sz w:val="24"/>
          <w:szCs w:val="24"/>
        </w:rPr>
        <w:t xml:space="preserve">. 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закрепить и развить навыки действия с обыкновенными дробями, а также познакомить учащихся с понятием процента.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proofErr w:type="gramStart"/>
      <w:r>
        <w:rPr>
          <w:b/>
          <w:i/>
          <w:sz w:val="24"/>
          <w:szCs w:val="24"/>
        </w:rPr>
        <w:t>Прямые на плоскости и в пространстве.</w:t>
      </w:r>
      <w:proofErr w:type="gramEnd"/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Пересекающиеся прямые. Параллельные прямые. Построение </w:t>
      </w:r>
      <w:proofErr w:type="gramStart"/>
      <w:r>
        <w:rPr>
          <w:sz w:val="24"/>
          <w:szCs w:val="24"/>
        </w:rPr>
        <w:t>параллельных</w:t>
      </w:r>
      <w:proofErr w:type="gramEnd"/>
      <w:r>
        <w:rPr>
          <w:sz w:val="24"/>
          <w:szCs w:val="24"/>
        </w:rPr>
        <w:t xml:space="preserve"> и перпендикулярных прямых. Расстояние. Единицы измерения длины.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создать у учащихся зрительные образы всех конфигураций, связанных с взаимным расположением прямых на плоскости и в пространстве.</w:t>
      </w:r>
    </w:p>
    <w:p w:rsidR="002F1FC6" w:rsidRDefault="002F1FC6" w:rsidP="002F1FC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3. Десятичные дроби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Десятичная дробь. Чтение и запись десятичных дробей. Решение текстовых задач арифметическим   способом.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ввести понятие десятичной дроби, выработать навыки чтения, записи и сравнения десятичных дробей, представления обыкновенных дробей </w:t>
      </w:r>
      <w:proofErr w:type="gramStart"/>
      <w:r>
        <w:rPr>
          <w:sz w:val="24"/>
          <w:szCs w:val="24"/>
        </w:rPr>
        <w:t>десятичными</w:t>
      </w:r>
      <w:proofErr w:type="gramEnd"/>
      <w:r>
        <w:rPr>
          <w:sz w:val="24"/>
          <w:szCs w:val="24"/>
        </w:rPr>
        <w:t>.</w:t>
      </w:r>
    </w:p>
    <w:p w:rsidR="002F1FC6" w:rsidRDefault="002F1FC6" w:rsidP="002F1FC6">
      <w:pPr>
        <w:pStyle w:val="a4"/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Действия с десятичными дробями.</w:t>
      </w:r>
    </w:p>
    <w:p w:rsidR="002F1FC6" w:rsidRDefault="002F1FC6" w:rsidP="002F1FC6">
      <w:pPr>
        <w:pStyle w:val="a4"/>
        <w:jc w:val="both"/>
      </w:pPr>
      <w:r>
        <w:tab/>
        <w:t>Сложение, вычитание, умножение и деление десятичных дробей. Арифметические действия с десятичными  дробями. Сравнение десятичных дробей. Представление десятичной дроби в виде обыкновенной дроби и обыкновенной в виде десятичной.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Округление чисел. Округление десятичных дробей. Прикидка и оценка результатов вычислений. Решение арифметических задач.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сформировать навыки действий с десятичными дробями, а также развить навыки прикидки и оценки.</w:t>
      </w:r>
    </w:p>
    <w:p w:rsidR="002F1FC6" w:rsidRDefault="002F1FC6" w:rsidP="002F1FC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5. Окружность</w:t>
      </w:r>
      <w:r>
        <w:rPr>
          <w:b/>
          <w:sz w:val="24"/>
          <w:szCs w:val="24"/>
        </w:rPr>
        <w:t>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Взаимное расположение прямой и окружности, двух окружностей. Построение треугольника. Круглые тела.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создать у учащихся зрительные образы основных конфигураций, связанных с взаимным расположением прямой и окружности, двух окружностей на </w:t>
      </w:r>
      <w:r>
        <w:rPr>
          <w:sz w:val="24"/>
          <w:szCs w:val="24"/>
        </w:rPr>
        <w:lastRenderedPageBreak/>
        <w:t>плоскости; научить строить треугольник по трем сторонам, сформировать представление о круглых телах.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Отношения и проценты.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Отношение. Выражение отношения в процентах. Деление в данном отношении. Проценты. Основные задачи на проценты. Нахождение процента от величины, величины по ее проценту.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научить находить отношение двух величин и выражать его в процентах.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Симметрия.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Осевая симметрия. Ось симметрии фигуры. Построения циркулем и линейкой. Центральная симметрия. Плоскость симметрии.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познакомить учащихся с основными видами симметрии на плоскости  и в пространстве, дать представление о симметрии в окружающем мире, развить пространственное и конструктивное мышление.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8.Выражения, формулы,  уравнения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 математическом языке. Буквенные выражения и числовые подстановки. Формулы. Вычисления по формулам. Формулы длины окружности и площади круга. Что такое уравнение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познакомить учащихся с математическим языком, научить использовать формулы  при вычислениях.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Целые числа.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Целые числа: положительные и отрицательные и нуль.   Сравнение целых чисел. Арифметические действия с целыми числами.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мотивировать введение положительных и отрицательных чисел, сформировать умение выполнять действия с целыми числами.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 Комбинаторика. Случайные события.</w:t>
      </w:r>
      <w:proofErr w:type="gramStart"/>
      <w:r>
        <w:rPr>
          <w:b/>
          <w:i/>
          <w:sz w:val="24"/>
          <w:szCs w:val="24"/>
        </w:rPr>
        <w:t xml:space="preserve"> .</w:t>
      </w:r>
      <w:proofErr w:type="gramEnd"/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комбинаторных задач. Комбинаторное правило умножения. Эксперименты со случайными событиями.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развить умения решать комбинаторные задачи методом полного перебора вариантов, познакомить с приемом решения комбинаторных задач умножением.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 Рациональные числа. 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Рациональные числа. Противоположные числа. Модуль числа (абсолютная величина) числа. Сравнение рациональных чисел. Изображение чисел точками на </w:t>
      </w:r>
      <w:proofErr w:type="gramStart"/>
      <w:r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>. Арифметические действия над рациональными числами. Свойства  арифметических действий. Решение арифметических задач. Прямоугольная система координат на плоскости. Степень числа с целым показателем.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плоскости.</w:t>
      </w:r>
    </w:p>
    <w:p w:rsidR="002F1FC6" w:rsidRDefault="002F1FC6" w:rsidP="002F1F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 Многоугольники и многогранники.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Сумма углов треугольника. Параллелограмм. Правильные многоугольники. Площади. Призма.</w:t>
      </w:r>
    </w:p>
    <w:p w:rsidR="002F1FC6" w:rsidRDefault="002F1FC6" w:rsidP="002F1F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Основная цель</w:t>
      </w:r>
      <w:r>
        <w:rPr>
          <w:sz w:val="24"/>
          <w:szCs w:val="24"/>
        </w:rPr>
        <w:t xml:space="preserve"> – обобщить и научить применять приобретенные геометрические знания умения при изучении новых фигур и их свойств.</w:t>
      </w:r>
    </w:p>
    <w:p w:rsidR="002F1FC6" w:rsidRDefault="002F1FC6" w:rsidP="002F1FC6">
      <w:pPr>
        <w:jc w:val="center"/>
        <w:rPr>
          <w:b/>
          <w:sz w:val="24"/>
          <w:szCs w:val="24"/>
        </w:rPr>
      </w:pPr>
    </w:p>
    <w:p w:rsidR="002F1FC6" w:rsidRDefault="002F1FC6" w:rsidP="002F1FC6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04B35" w:rsidRDefault="00B04B35" w:rsidP="002F1FC6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2F1FC6" w:rsidRDefault="002F1FC6" w:rsidP="002F1FC6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04B35" w:rsidRPr="000D0E1F" w:rsidRDefault="00B04B35" w:rsidP="00B04B35">
      <w:pPr>
        <w:pStyle w:val="a4"/>
        <w:ind w:left="0"/>
        <w:jc w:val="center"/>
        <w:rPr>
          <w:b/>
        </w:rPr>
      </w:pPr>
      <w:r w:rsidRPr="000D0E1F">
        <w:rPr>
          <w:b/>
        </w:rPr>
        <w:t>5 класс</w:t>
      </w:r>
    </w:p>
    <w:p w:rsidR="008C0E42" w:rsidRPr="00CA67B8" w:rsidRDefault="008C0E42" w:rsidP="008C0E42">
      <w:pPr>
        <w:ind w:firstLine="709"/>
        <w:jc w:val="both"/>
      </w:pPr>
      <w:r w:rsidRPr="00CA67B8">
        <w:t xml:space="preserve">Программа изучения курса математики в </w:t>
      </w:r>
      <w:r>
        <w:t>5</w:t>
      </w:r>
      <w:r w:rsidRPr="00CA67B8">
        <w:t xml:space="preserve"> классе рассчитана на 6 часов в неделю, из которых 5 ч федерального стандарта и 1 час школьного компонента.</w:t>
      </w:r>
    </w:p>
    <w:p w:rsidR="008C0E42" w:rsidRDefault="008C0E42" w:rsidP="008C0E42">
      <w:pPr>
        <w:ind w:firstLine="709"/>
        <w:jc w:val="both"/>
      </w:pPr>
      <w:r w:rsidRPr="00CA67B8">
        <w:lastRenderedPageBreak/>
        <w:t>Дополнительный час добавлен для более углубленного изучения отдельных тем по предмету, а также для закрепления пройденного материала, что способствует получению высоких результатов при сдаче ОГЭ.</w:t>
      </w:r>
    </w:p>
    <w:p w:rsidR="008C0E42" w:rsidRPr="005B6206" w:rsidRDefault="008C0E42" w:rsidP="008C0E42">
      <w:pPr>
        <w:ind w:firstLine="709"/>
        <w:jc w:val="both"/>
      </w:pPr>
      <w:r>
        <w:t>Программа рассчитана на 210 часов</w:t>
      </w:r>
      <w:r w:rsidRPr="005B6206">
        <w:t xml:space="preserve"> (6 часов в неделю).</w:t>
      </w:r>
    </w:p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Default="008C0E42" w:rsidP="008C0E42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8C0E42" w:rsidRPr="004A4E28" w:rsidRDefault="008C0E42" w:rsidP="008C0E42">
      <w:pPr>
        <w:pStyle w:val="Standard"/>
        <w:jc w:val="both"/>
      </w:pPr>
      <w:r>
        <w:t>6 ч в неделю, всего – 210 часов</w:t>
      </w:r>
    </w:p>
    <w:p w:rsidR="008C0E42" w:rsidRPr="001806F8" w:rsidRDefault="008C0E42" w:rsidP="008C0E42">
      <w:pPr>
        <w:pStyle w:val="Standard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15"/>
        <w:gridCol w:w="985"/>
        <w:gridCol w:w="2290"/>
        <w:gridCol w:w="1963"/>
      </w:tblGrid>
      <w:tr w:rsidR="008C0E42" w:rsidRPr="00387E30" w:rsidTr="00870DF8">
        <w:tc>
          <w:tcPr>
            <w:tcW w:w="540" w:type="dxa"/>
            <w:vMerge w:val="restart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 xml:space="preserve">№ </w:t>
            </w:r>
            <w:proofErr w:type="spellStart"/>
            <w:proofErr w:type="gramStart"/>
            <w:r w:rsidRPr="00387E30">
              <w:t>п</w:t>
            </w:r>
            <w:proofErr w:type="spellEnd"/>
            <w:proofErr w:type="gramEnd"/>
            <w:r w:rsidRPr="00387E30">
              <w:t>/</w:t>
            </w:r>
            <w:proofErr w:type="spellStart"/>
            <w:r w:rsidRPr="00387E30">
              <w:t>п</w:t>
            </w:r>
            <w:proofErr w:type="spellEnd"/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Наименование разделов, тем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Кол-во часов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В том числе</w:t>
            </w:r>
          </w:p>
        </w:tc>
      </w:tr>
      <w:tr w:rsidR="008C0E42" w:rsidRPr="00387E30" w:rsidTr="00870DF8">
        <w:tc>
          <w:tcPr>
            <w:tcW w:w="540" w:type="dxa"/>
            <w:vMerge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Кол-во самостоятельных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Кол-во контрольных работ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Повторение курса математики начальной школы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Линии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7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2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Натуральные числа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13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3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Действия с натуральными числами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32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2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4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Использование свойств действий при вычислениях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5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Углы и многоугольники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7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6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Делимость чисел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16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7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Треугольники и четырехугольники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11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8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Дроби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22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9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Действия с дробями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46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2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10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Многогранники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10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11</w:t>
            </w: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Таблицы и диаграммы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8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Повторение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14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Промежуточная аттестация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both"/>
            </w:pPr>
            <w:r w:rsidRPr="00387E30">
              <w:t>Защита проекта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1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-</w:t>
            </w:r>
          </w:p>
        </w:tc>
      </w:tr>
      <w:tr w:rsidR="008C0E42" w:rsidRPr="00387E30" w:rsidTr="00870DF8">
        <w:tc>
          <w:tcPr>
            <w:tcW w:w="540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right"/>
            </w:pPr>
            <w:r w:rsidRPr="00387E30">
              <w:t>ИТОГО:</w:t>
            </w:r>
          </w:p>
        </w:tc>
        <w:tc>
          <w:tcPr>
            <w:tcW w:w="99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210</w:t>
            </w:r>
          </w:p>
        </w:tc>
        <w:tc>
          <w:tcPr>
            <w:tcW w:w="2119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6</w:t>
            </w:r>
          </w:p>
        </w:tc>
        <w:tc>
          <w:tcPr>
            <w:tcW w:w="1985" w:type="dxa"/>
            <w:shd w:val="clear" w:color="auto" w:fill="auto"/>
          </w:tcPr>
          <w:p w:rsidR="008C0E42" w:rsidRPr="00387E30" w:rsidRDefault="008C0E42" w:rsidP="00870DF8">
            <w:pPr>
              <w:autoSpaceDE w:val="0"/>
              <w:adjustRightInd w:val="0"/>
              <w:jc w:val="center"/>
            </w:pPr>
            <w:r w:rsidRPr="00387E30">
              <w:t>7</w:t>
            </w:r>
          </w:p>
        </w:tc>
      </w:tr>
    </w:tbl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Default="008C0E42" w:rsidP="008C0E42">
      <w:pPr>
        <w:pStyle w:val="a4"/>
        <w:ind w:left="0"/>
        <w:jc w:val="center"/>
        <w:rPr>
          <w:b/>
        </w:rPr>
      </w:pPr>
    </w:p>
    <w:p w:rsidR="008C0E42" w:rsidRDefault="008C0E42" w:rsidP="008C0E42">
      <w:pPr>
        <w:pStyle w:val="a4"/>
        <w:ind w:left="0"/>
        <w:jc w:val="center"/>
        <w:rPr>
          <w:b/>
        </w:rPr>
      </w:pPr>
      <w:r w:rsidRPr="000D0E1F">
        <w:rPr>
          <w:b/>
        </w:rPr>
        <w:t>Календарно-тематическое планирование</w:t>
      </w:r>
    </w:p>
    <w:p w:rsidR="008C0E42" w:rsidRDefault="008C0E42" w:rsidP="008C0E42">
      <w:pPr>
        <w:pStyle w:val="a4"/>
        <w:ind w:left="0"/>
        <w:jc w:val="center"/>
        <w:rPr>
          <w:b/>
        </w:rPr>
      </w:pPr>
    </w:p>
    <w:p w:rsidR="008C0E42" w:rsidRPr="004A4E28" w:rsidRDefault="008C0E42" w:rsidP="008C0E42">
      <w:pPr>
        <w:pStyle w:val="Standard"/>
        <w:jc w:val="both"/>
      </w:pPr>
      <w:r>
        <w:t>6 ч в неделю, всего – 210 часов</w:t>
      </w:r>
    </w:p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Default="008C0E42" w:rsidP="00B04B35">
      <w:pPr>
        <w:pStyle w:val="a4"/>
        <w:ind w:left="0"/>
        <w:jc w:val="center"/>
        <w:rPr>
          <w:b/>
        </w:rPr>
      </w:pPr>
    </w:p>
    <w:p w:rsidR="008C0E42" w:rsidRPr="000D0E1F" w:rsidRDefault="008C0E42" w:rsidP="00B04B35">
      <w:pPr>
        <w:pStyle w:val="a4"/>
        <w:ind w:left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46"/>
        <w:gridCol w:w="3118"/>
        <w:gridCol w:w="851"/>
        <w:gridCol w:w="2410"/>
        <w:gridCol w:w="992"/>
      </w:tblGrid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Дата</w:t>
            </w: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Повторение курса математики начальной школы (5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1. Линии (7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Разнообразный мир линий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 на чертежах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Изображать на бумаге прямые,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Длина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Измерять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Длина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 на чертежах прямую и 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 1 по теме «Линии»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2. Натуральные числа (13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Уметь читать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Как записывают и читают натуральные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Сравнивать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Числа и точки </w:t>
            </w:r>
            <w:proofErr w:type="gramStart"/>
            <w:r w:rsidRPr="000D0E1F">
              <w:rPr>
                <w:sz w:val="24"/>
                <w:szCs w:val="24"/>
              </w:rPr>
              <w:t>на</w:t>
            </w:r>
            <w:proofErr w:type="gramEnd"/>
            <w:r w:rsidRPr="000D0E1F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Чертить </w:t>
            </w:r>
            <w:proofErr w:type="gramStart"/>
            <w:r w:rsidRPr="000D0E1F">
              <w:rPr>
                <w:sz w:val="24"/>
                <w:szCs w:val="24"/>
              </w:rPr>
              <w:t>прямую</w:t>
            </w:r>
            <w:proofErr w:type="gramEnd"/>
            <w:r w:rsidRPr="000D0E1F">
              <w:rPr>
                <w:sz w:val="24"/>
                <w:szCs w:val="24"/>
              </w:rPr>
              <w:t xml:space="preserve"> и изображать числа на 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Числа и точки </w:t>
            </w:r>
            <w:proofErr w:type="gramStart"/>
            <w:r w:rsidRPr="000D0E1F">
              <w:rPr>
                <w:sz w:val="24"/>
                <w:szCs w:val="24"/>
              </w:rPr>
              <w:t>на</w:t>
            </w:r>
            <w:proofErr w:type="gramEnd"/>
            <w:r w:rsidRPr="000D0E1F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Округлять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Моделировать ход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 2 по теме «Натуральные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3. Действия с </w:t>
            </w:r>
            <w:r w:rsidRPr="000D0E1F">
              <w:rPr>
                <w:sz w:val="24"/>
                <w:szCs w:val="24"/>
              </w:rPr>
              <w:lastRenderedPageBreak/>
              <w:t>натуральными числами (32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сложение и вычитание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умножение и деление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39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№1 по теме «Сложение и вычитание натуральных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сложение и вычитание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Употреблять буквы для записи общих утверждений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№2 по теме «Действия с натуральными числами».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4. Использование свойств действий при вычислениях (17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Записывать свойства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Формулировать и применять правила преобразования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Распределительное </w:t>
            </w:r>
            <w:r w:rsidRPr="000D0E1F">
              <w:rPr>
                <w:sz w:val="24"/>
                <w:szCs w:val="24"/>
              </w:rPr>
              <w:lastRenderedPageBreak/>
              <w:t>свойство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Моделировать условие задачи, используя реальные предметы и рисунки. Решать задачи арифметическим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№3 по теме «Использование свойств действий при вычислениях»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5. Углы и многоугольники (7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Строить углы заданной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Измерять и сравнивать величины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Ломаные и 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Моделировать многоугольники. Вычислять периметры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Ломаные и 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 3 по теме «Углы и многоугольники»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Строить, измерять и сравнивать углы. Моделировать многоугольники и вычислять периметры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6. Делимость чисел (16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Формулировать определения делителя и кратного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Формулировать определения простого и составного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Конструировать математические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Классифицировать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Признаки делимости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 работа №4 по теме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7. Треугольники и четырехугольники (11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Треугольники и их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изображать 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Треугольники и их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Прямоугольники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изображать четырехугольники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Прямоугольники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Равенство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Изображать равные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Равенство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Равенство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Вычислять площади прямоугольников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№4 по теме: «Треугольники и четырехугольники»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изображать треугольники и четырёхугольники. Вычислять 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8. Дроби (22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Моделировать понятия и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Что такое дробь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Моделировать понятия и свойства. Соотносить дроби и точки </w:t>
            </w:r>
            <w:proofErr w:type="gramStart"/>
            <w:r w:rsidRPr="000D0E1F">
              <w:rPr>
                <w:sz w:val="24"/>
                <w:szCs w:val="24"/>
              </w:rPr>
              <w:t>на</w:t>
            </w:r>
            <w:proofErr w:type="gramEnd"/>
            <w:r w:rsidRPr="000D0E1F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Что такое дробь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Что такое дробь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Что такое дробь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Преобразовывать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Сравнивать дроби различными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Находить способ решения задач, связанных с упорядочением, сравнением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129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№5 по теме «Обыкновенные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9. Действия с дробями (46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Вычислять значения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Смешанные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Смешанные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Смешанные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Смешанные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139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149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 6 по теме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Вычислять значения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159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Вычислять значения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169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Решать текстовые задачи, содержащие дробные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Контрольная работа №7 по теме «Умножение и деление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10. Многогранники (10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моделировать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179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Объем параллелепипеда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Объем параллелепипеда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Объем параллелепипеда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 5 «Многогранники»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11. Таблицы и диаграммы (8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Анализировать готовые таблицы и диаграммы. Выполнять сбор информации в несложных случаях. Заполнять простые 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189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Опрос общественного </w:t>
            </w:r>
            <w:r w:rsidRPr="000D0E1F">
              <w:rPr>
                <w:sz w:val="24"/>
                <w:szCs w:val="24"/>
              </w:rPr>
              <w:lastRenderedPageBreak/>
              <w:t>мнения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i/>
                <w:sz w:val="24"/>
                <w:szCs w:val="24"/>
              </w:rPr>
              <w:t>Самостоятельная работа № 6 «Таблицы и диаграммы»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Повторение (14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изображать на бумаге прямые, линии, окружность, измерять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Сравнивать и округлять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3"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Записывать, формулировать и применять правила преобразования числовых выражений, решать задачи арифметическим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199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Углы и 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Строить, измерять и сравнивать углы. Моделировать многоугольники и вычислять периметры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200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Классифицировать натуральные числа, выполнять 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201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изображать треугольники и четырёхугольники. Вычислять 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Действия с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 xml:space="preserve">Выполнять арифметические действия, решать текстовые задачи, </w:t>
            </w:r>
            <w:r w:rsidRPr="000D0E1F">
              <w:rPr>
                <w:sz w:val="24"/>
                <w:szCs w:val="24"/>
              </w:rPr>
              <w:lastRenderedPageBreak/>
              <w:t>содержащие дробные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205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Действия с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206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Действия с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Распознавать, моделировать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208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Таблицы и 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Анализировать готовые таблицы и диаграммы. Выполнять сбор информации в несложных случаях. Заполнять простые 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209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210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  <w:tr w:rsidR="00B04B35" w:rsidRPr="000D0E1F" w:rsidTr="00B04B3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  <w:r w:rsidRPr="000D0E1F">
              <w:rPr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0D0E1F" w:rsidRDefault="00B04B35" w:rsidP="00B04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</w:rPr>
            </w:pPr>
          </w:p>
        </w:tc>
      </w:tr>
    </w:tbl>
    <w:p w:rsidR="00B04B35" w:rsidRPr="000D0E1F" w:rsidRDefault="00B04B35" w:rsidP="00B04B35">
      <w:pPr>
        <w:ind w:firstLine="709"/>
        <w:jc w:val="both"/>
        <w:rPr>
          <w:kern w:val="3"/>
          <w:sz w:val="24"/>
          <w:szCs w:val="24"/>
        </w:rPr>
      </w:pPr>
    </w:p>
    <w:p w:rsidR="00B04B35" w:rsidRPr="000D0E1F" w:rsidRDefault="00B04B35" w:rsidP="00B04B35">
      <w:pPr>
        <w:rPr>
          <w:sz w:val="24"/>
          <w:szCs w:val="24"/>
        </w:rPr>
      </w:pPr>
    </w:p>
    <w:p w:rsidR="00B04B35" w:rsidRPr="00FA6018" w:rsidRDefault="00B04B35" w:rsidP="00B04B35">
      <w:pPr>
        <w:jc w:val="center"/>
        <w:rPr>
          <w:b/>
          <w:sz w:val="24"/>
          <w:szCs w:val="24"/>
        </w:rPr>
      </w:pPr>
      <w:r w:rsidRPr="00FA6018">
        <w:rPr>
          <w:b/>
          <w:sz w:val="24"/>
          <w:szCs w:val="24"/>
        </w:rPr>
        <w:t>6 класс математика</w:t>
      </w:r>
    </w:p>
    <w:p w:rsidR="00B04B35" w:rsidRDefault="00B04B35" w:rsidP="00B04B35"/>
    <w:p w:rsidR="00B04B35" w:rsidRDefault="00B04B35" w:rsidP="00B04B35">
      <w:pPr>
        <w:jc w:val="center"/>
        <w:rPr>
          <w:b/>
        </w:rPr>
      </w:pPr>
      <w:r w:rsidRPr="00AD7E7B">
        <w:rPr>
          <w:b/>
        </w:rPr>
        <w:t>Тематический план</w:t>
      </w:r>
    </w:p>
    <w:p w:rsidR="00B04B35" w:rsidRDefault="00B04B35" w:rsidP="00B04B35">
      <w:pPr>
        <w:jc w:val="center"/>
        <w:rPr>
          <w:b/>
        </w:rPr>
      </w:pPr>
    </w:p>
    <w:p w:rsidR="00B04B35" w:rsidRPr="00930A65" w:rsidRDefault="00B04B35" w:rsidP="00B04B35">
      <w:pPr>
        <w:jc w:val="center"/>
        <w:rPr>
          <w:b/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766"/>
        <w:gridCol w:w="5443"/>
        <w:gridCol w:w="1984"/>
        <w:gridCol w:w="1843"/>
      </w:tblGrid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D7E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D7E7B">
              <w:rPr>
                <w:b/>
                <w:sz w:val="24"/>
                <w:szCs w:val="24"/>
              </w:rPr>
              <w:t>Наименование разделов (темы)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D7E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D7E7B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rPr>
                <w:sz w:val="24"/>
                <w:szCs w:val="24"/>
              </w:rPr>
            </w:pPr>
            <w:r w:rsidRPr="00BB5278">
              <w:rPr>
                <w:b/>
                <w:sz w:val="24"/>
                <w:szCs w:val="24"/>
              </w:rPr>
              <w:t>Обыкновенные дроби</w:t>
            </w:r>
            <w:r w:rsidRPr="00BB5278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rPr>
          <w:trHeight w:val="31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proofErr w:type="gramStart"/>
            <w:r w:rsidRPr="00BB5278">
              <w:rPr>
                <w:b/>
                <w:i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>Десятичные дроби</w:t>
            </w:r>
            <w:r w:rsidRPr="00BB527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>Действия с десятичными дробями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>Окружность</w:t>
            </w:r>
            <w:r w:rsidRPr="00BB527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Отношения и проценты.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Симметрия.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>Выражения, формулы,  уравнения</w:t>
            </w:r>
            <w:proofErr w:type="gramStart"/>
            <w:r w:rsidRPr="00BB527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Целые числа.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Комбинаторика. Случайные события.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D7E7B"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Рациональные числа.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Многоугольники и многогранники.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59422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rPr>
                <w:sz w:val="24"/>
                <w:szCs w:val="24"/>
              </w:rPr>
            </w:pPr>
            <w:r w:rsidRPr="00BB5278">
              <w:rPr>
                <w:b/>
                <w:i/>
                <w:sz w:val="24"/>
                <w:szCs w:val="24"/>
              </w:rPr>
              <w:t xml:space="preserve">Повторение.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rPr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Промежуточная аттестация (контрольная работ</w:t>
            </w:r>
            <w:r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B35" w:rsidRPr="00AD7E7B" w:rsidTr="00B04B3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Pr="00A72C57" w:rsidRDefault="00B04B35" w:rsidP="00B04B3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35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35" w:rsidRPr="00AD7E7B" w:rsidRDefault="00B04B35" w:rsidP="00B04B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04B35" w:rsidRDefault="00B04B35" w:rsidP="00B04B35">
      <w:pPr>
        <w:rPr>
          <w:rFonts w:ascii="Tahoma" w:hAnsi="Tahoma" w:cs="Tahoma"/>
        </w:rPr>
      </w:pPr>
    </w:p>
    <w:p w:rsidR="00F35B17" w:rsidRDefault="00F35B17" w:rsidP="00B04B35">
      <w:pPr>
        <w:jc w:val="center"/>
        <w:rPr>
          <w:b/>
          <w:sz w:val="24"/>
          <w:szCs w:val="24"/>
        </w:rPr>
      </w:pPr>
    </w:p>
    <w:p w:rsidR="00F35B17" w:rsidRDefault="00F35B17" w:rsidP="00B04B35">
      <w:pPr>
        <w:jc w:val="center"/>
        <w:rPr>
          <w:b/>
          <w:sz w:val="24"/>
          <w:szCs w:val="24"/>
        </w:rPr>
      </w:pPr>
    </w:p>
    <w:p w:rsidR="00F35B17" w:rsidRDefault="00F35B17" w:rsidP="00B04B35">
      <w:pPr>
        <w:jc w:val="center"/>
        <w:rPr>
          <w:b/>
          <w:sz w:val="24"/>
          <w:szCs w:val="24"/>
        </w:rPr>
      </w:pPr>
    </w:p>
    <w:p w:rsidR="00F35B17" w:rsidRDefault="00F35B17" w:rsidP="00B04B35">
      <w:pPr>
        <w:jc w:val="center"/>
        <w:rPr>
          <w:b/>
          <w:sz w:val="24"/>
          <w:szCs w:val="24"/>
        </w:rPr>
      </w:pPr>
    </w:p>
    <w:p w:rsidR="00B04B35" w:rsidRDefault="007738FA" w:rsidP="00B04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B04B35" w:rsidRDefault="00B04B35" w:rsidP="00B04B35">
      <w:pPr>
        <w:jc w:val="center"/>
        <w:rPr>
          <w:b/>
          <w:sz w:val="24"/>
          <w:szCs w:val="24"/>
        </w:rPr>
      </w:pPr>
    </w:p>
    <w:p w:rsidR="00B04B35" w:rsidRPr="006102E1" w:rsidRDefault="00B04B35" w:rsidP="00B04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Календарно-тематический </w:t>
      </w:r>
      <w:r w:rsidRPr="006102E1">
        <w:rPr>
          <w:b/>
          <w:sz w:val="24"/>
          <w:szCs w:val="24"/>
        </w:rPr>
        <w:t xml:space="preserve"> план</w:t>
      </w:r>
    </w:p>
    <w:p w:rsidR="00B04B35" w:rsidRDefault="00B04B35" w:rsidP="00B04B35">
      <w:pPr>
        <w:shd w:val="clear" w:color="auto" w:fill="FFFFFF"/>
        <w:tabs>
          <w:tab w:val="left" w:pos="216"/>
        </w:tabs>
        <w:spacing w:before="5"/>
        <w:ind w:right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102E1">
        <w:rPr>
          <w:b/>
          <w:bCs/>
          <w:sz w:val="24"/>
          <w:szCs w:val="24"/>
        </w:rPr>
        <w:t xml:space="preserve"> ч в неделю, всего </w:t>
      </w:r>
      <w:r>
        <w:rPr>
          <w:b/>
          <w:bCs/>
          <w:sz w:val="24"/>
          <w:szCs w:val="24"/>
        </w:rPr>
        <w:t>175</w:t>
      </w:r>
      <w:r w:rsidRPr="006102E1">
        <w:rPr>
          <w:b/>
          <w:bCs/>
          <w:sz w:val="24"/>
          <w:szCs w:val="24"/>
        </w:rPr>
        <w:t xml:space="preserve"> ч</w:t>
      </w:r>
    </w:p>
    <w:p w:rsidR="00B04B35" w:rsidRDefault="00B04B35" w:rsidP="00B04B35">
      <w:pPr>
        <w:shd w:val="clear" w:color="auto" w:fill="FFFFFF"/>
        <w:tabs>
          <w:tab w:val="left" w:pos="216"/>
        </w:tabs>
        <w:spacing w:before="5"/>
        <w:ind w:right="12"/>
        <w:rPr>
          <w:b/>
          <w:bCs/>
          <w:sz w:val="24"/>
          <w:szCs w:val="24"/>
        </w:rPr>
      </w:pPr>
    </w:p>
    <w:p w:rsidR="00B04B35" w:rsidRPr="006102E1" w:rsidRDefault="00B04B35" w:rsidP="00B04B35">
      <w:pPr>
        <w:rPr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5670"/>
        <w:gridCol w:w="850"/>
        <w:gridCol w:w="851"/>
      </w:tblGrid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D0167D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0D0E1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7738FA" w:rsidRPr="00D0167D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D0167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0" w:type="dxa"/>
          </w:tcPr>
          <w:p w:rsidR="007738FA" w:rsidRDefault="007738FA" w:rsidP="00B04B35">
            <w:pPr>
              <w:tabs>
                <w:tab w:val="left" w:pos="8000"/>
              </w:tabs>
              <w:jc w:val="center"/>
              <w:rPr>
                <w:b/>
                <w:sz w:val="24"/>
                <w:szCs w:val="24"/>
              </w:rPr>
            </w:pPr>
            <w:r w:rsidRPr="00D0167D">
              <w:rPr>
                <w:b/>
                <w:sz w:val="24"/>
                <w:szCs w:val="24"/>
              </w:rPr>
              <w:t>Планируемые результаты</w:t>
            </w:r>
          </w:p>
          <w:p w:rsidR="007738FA" w:rsidRPr="000D30D2" w:rsidRDefault="007738FA" w:rsidP="00B04B35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(-</w:t>
            </w:r>
            <w:r w:rsidRPr="000D30D2">
              <w:rPr>
                <w:bCs/>
              </w:rPr>
              <w:t>Познавательные УУД</w:t>
            </w:r>
            <w:proofErr w:type="gramEnd"/>
          </w:p>
          <w:p w:rsidR="007738FA" w:rsidRPr="000D30D2" w:rsidRDefault="007738FA" w:rsidP="00B04B35">
            <w:pPr>
              <w:pStyle w:val="a3"/>
              <w:tabs>
                <w:tab w:val="left" w:pos="1830"/>
                <w:tab w:val="center" w:pos="3081"/>
              </w:tabs>
              <w:spacing w:before="0" w:beforeAutospacing="0" w:after="0" w:afterAutospacing="0"/>
            </w:pPr>
            <w:r>
              <w:rPr>
                <w:bCs/>
              </w:rPr>
              <w:tab/>
              <w:t xml:space="preserve">  -</w:t>
            </w:r>
            <w:r w:rsidRPr="000D30D2">
              <w:rPr>
                <w:bCs/>
              </w:rPr>
              <w:t>Регулятивные УУД</w:t>
            </w:r>
          </w:p>
          <w:p w:rsidR="007738FA" w:rsidRPr="00D0167D" w:rsidRDefault="007738FA" w:rsidP="00B04B3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Cs/>
              </w:rPr>
              <w:t xml:space="preserve">        </w:t>
            </w:r>
            <w:proofErr w:type="gramStart"/>
            <w:r>
              <w:rPr>
                <w:bCs/>
              </w:rPr>
              <w:t>-</w:t>
            </w:r>
            <w:r w:rsidRPr="000D30D2">
              <w:rPr>
                <w:bCs/>
              </w:rPr>
              <w:t>Коммуникативные УУД</w:t>
            </w:r>
            <w:r>
              <w:rPr>
                <w:bCs/>
              </w:rPr>
              <w:t>).</w:t>
            </w:r>
            <w:proofErr w:type="gramEnd"/>
          </w:p>
        </w:tc>
        <w:tc>
          <w:tcPr>
            <w:tcW w:w="850" w:type="dxa"/>
          </w:tcPr>
          <w:p w:rsidR="007738FA" w:rsidRPr="00D0167D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D0167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7738FA" w:rsidRPr="00D0167D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D0167D">
              <w:rPr>
                <w:b/>
                <w:sz w:val="24"/>
                <w:szCs w:val="24"/>
              </w:rPr>
              <w:t>дата</w:t>
            </w: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1. Обыкновенные дроби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1.1. Что мы знаем о дробях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формулируют познавательную цель.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-Предвосхищают результат и уровень усвоения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-Планируют общие способы работы.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1.2Вычисления с дробями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-Анализируют объект, выделяя существенные и несущественные признаки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-Предвосхищают результат и уровень усвоения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-Умеют (или развивают способность) с помощью вопросов добывать недостающую информацию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1.3 «Многоэтажные» дроби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-Находят значение дробного выражения различными способами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-Выделяют объекты и процессы с точки зрения целого и частей. 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-Составляют план и последовательность действий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1.4 Основные задачи на дроби.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-Умеют выбирать обобщенные стратегии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-Оценивают достигнутый результат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1.5. Что такое процент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структуру задачи разными средствами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способ и результат своих действий с заданным эталоном, обнаруживают отклонения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-Определяют цели и функции участников, учатся брать на себя инициативу в организации совместного действия.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1.5.Столбчатые и круговые диаграммы.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-Моделируют условие с помощью схем, рисунков, реальных предметов; строят логическую цепочку рассуждений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-Критически оценивают полученный ответ, осуществляют самоконтроль, проверяя ответ на соответствие условию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-Работают в группе.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19-20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наиболее эффективные способы решения задачи в зависимости от конкретных условий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-Осуществляют самоконтроль, проверяя ответ на соответствие условию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-Работают в группе.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 xml:space="preserve">Глава 2. </w:t>
            </w:r>
            <w:proofErr w:type="gramStart"/>
            <w:r w:rsidRPr="00A72C57">
              <w:rPr>
                <w:b/>
                <w:sz w:val="24"/>
                <w:szCs w:val="24"/>
              </w:rPr>
              <w:t>Прямые на плоскости и в пространстве.</w:t>
            </w:r>
            <w:proofErr w:type="gramEnd"/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2.1 Пересекающиеся прямые.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-Распознают на чертежах, рисунках, в окружающем мире </w:t>
            </w:r>
            <w:proofErr w:type="gramStart"/>
            <w:r>
              <w:t>пересекающиеся</w:t>
            </w:r>
            <w:proofErr w:type="gramEnd"/>
            <w:r>
              <w:t xml:space="preserve"> прямые. Смежные и вертикальные углы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lastRenderedPageBreak/>
              <w:t>-Осуществляют самоконтроль, проверяя ответ на соответствие условию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-Работают в группе.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2.2 Параллельные прямые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смысл ситуации различными средствами (рисунки, символы, схемы, знаки)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-Составляют план и последовательность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-Учатся с помощью вопросов добывать недостающую информацию.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2.3.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Расстояние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представлять конкретное содержание и сообщать его в письменной и устной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Контрольная работа №1 Тема: «Обыкновенные дроби и проценты».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Выбирают наиболее эффективные способы решения заданий в зависимости от конкретных условий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Осуществляют самоконтроль, проверяя ответ на соответствие условию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3. Десятичные дроби.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3.1.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Как записывают и читают десятичные дроби.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знаково-символические средства для построения модели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-Самостоятельно формулируют познавательную цель и строят действия в соответствии с ней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(или развивают способность) с помощью вопросов добывать недостающую информацию.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149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3.2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обобщенный смысл и формальную структуру задачи.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действий.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-Описывают содержание совершаемых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Старинные русские меры.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3.3.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Перевод обыкновенной дроби в </w:t>
            </w:r>
            <w:proofErr w:type="gramStart"/>
            <w:r w:rsidRPr="00A72C57">
              <w:rPr>
                <w:sz w:val="24"/>
                <w:szCs w:val="24"/>
              </w:rPr>
              <w:t>десятичную</w:t>
            </w:r>
            <w:proofErr w:type="gramEnd"/>
            <w:r w:rsidRPr="00A72C5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формулируют проблему. Строят логические цепи рассуждений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Развивают 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3.4.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Сравнение десятичных дробей.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формальную структуру задачи. Анализируют условия и требования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-Определяют последовательность промежуточных целей с учетом конечного результата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представлять конкретное содержание и сообщать его в письменной и устной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560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 xml:space="preserve">Контрольная работа № 2. Тема: </w:t>
            </w:r>
            <w:r w:rsidRPr="00A72C57">
              <w:rPr>
                <w:i/>
                <w:sz w:val="24"/>
                <w:szCs w:val="24"/>
              </w:rPr>
              <w:lastRenderedPageBreak/>
              <w:t>«Десятичные дроби».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jc w:val="center"/>
            </w:pPr>
            <w: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Осознают качество и уровень усвоения. Оценивают достигнутый результат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Умеют представлять конкретное содержание и сообщать его в письменной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4. Действия с десятичными дробями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4.1. Сложение и вычитание десятичных дробей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-Выделяют и формулируют познавательную цель.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-Составляют план и последовательность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-Устанавливают рабочие отношения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560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4.2. Умножение и деление десятичной дроби на 10, 100, 1000, …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структуру задачи разными средствами.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-Сообщение содержания в письменной и устной форме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</w:t>
            </w:r>
            <w:r w:rsidR="0068667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4.3.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Обосновывают способы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Контрольная работа № 3. Тема: «Действия с десятичными дробями».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Выбирают наиболее эффективные способы решения задачи в зависимости от конкретных условий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4.4.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обобщенный смысл и формальную структуру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-Планируют общие способы работы.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4.5.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Деление десятичных дробей (продолжение)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Выделяют обобщенный смысл и формальную структуру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Планируют общие способы работы.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4.6.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-Выбирают знаково-символические средства для построения модели.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-Самостоятельно формулируют познавательную цель и строят действия в соответствии с ней.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58-61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4.7.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Задачи на движение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осознают то, что уже усвоено и что еще подлежит усвоению, осознают качество и уровень усвоения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-С достаточной полнотой и точностью выражают </w:t>
            </w:r>
            <w:r>
              <w:lastRenderedPageBreak/>
              <w:t>свои мысли в соответствии с задачами и условиями коммуникации.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687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4</w:t>
            </w:r>
            <w:r w:rsidRPr="00A72C57">
              <w:rPr>
                <w:i/>
                <w:sz w:val="24"/>
                <w:szCs w:val="24"/>
              </w:rPr>
              <w:t>. Тема: «Действия с десятичными дробями».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наиболее эффективные способы решения задачи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407"/>
        </w:trPr>
        <w:tc>
          <w:tcPr>
            <w:tcW w:w="851" w:type="dxa"/>
          </w:tcPr>
          <w:p w:rsidR="007738FA" w:rsidRPr="00A72C57" w:rsidRDefault="00686677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Pr="00640BF1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640BF1">
              <w:t>Выбирают наиболее эффективные способы решения задачи</w:t>
            </w:r>
          </w:p>
          <w:p w:rsidR="007738FA" w:rsidRPr="00640BF1" w:rsidRDefault="007738FA" w:rsidP="00B04B35">
            <w:pPr>
              <w:pStyle w:val="a3"/>
              <w:spacing w:before="0" w:beforeAutospacing="0" w:after="0" w:afterAutospacing="0"/>
            </w:pPr>
            <w:r w:rsidRPr="00640BF1">
              <w:t>-Вносят коррективы и дополнения в способ своих действий</w:t>
            </w:r>
          </w:p>
          <w:p w:rsidR="007738FA" w:rsidRPr="00A72C57" w:rsidRDefault="007738FA" w:rsidP="00B04B35">
            <w:pPr>
              <w:rPr>
                <w:b/>
                <w:i/>
                <w:sz w:val="24"/>
                <w:szCs w:val="24"/>
              </w:rPr>
            </w:pPr>
            <w:r w:rsidRPr="00640BF1">
              <w:rPr>
                <w:sz w:val="24"/>
                <w:szCs w:val="24"/>
              </w:rPr>
              <w:t>-Учатся брать на себя инициативу в организации совместного действия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5. Окружность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5.1.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Прямая и окружность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количественные характеристики объектов, заданные словами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составленные планы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(или развивают способность) с помощью вопросов добывать недостающую информацию.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5.2.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Две окружности на плоскости.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вид графической модели, адекватной выделенным смысловым единицам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-Регулируют собственную деятельность посредством речевых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5.3. Построение треугольника</w:t>
            </w:r>
          </w:p>
        </w:tc>
        <w:tc>
          <w:tcPr>
            <w:tcW w:w="5670" w:type="dxa"/>
          </w:tcPr>
          <w:p w:rsidR="007738FA" w:rsidRPr="00640BF1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640BF1">
              <w:t>Структурируют знания. Выбирают основания и критерии для сравнения, классификации объектов</w:t>
            </w:r>
          </w:p>
          <w:p w:rsidR="007738FA" w:rsidRPr="00640BF1" w:rsidRDefault="007738FA" w:rsidP="00B04B35">
            <w:pPr>
              <w:pStyle w:val="a3"/>
              <w:spacing w:before="0" w:beforeAutospacing="0" w:after="0" w:afterAutospacing="0"/>
            </w:pPr>
            <w:r w:rsidRPr="00640BF1">
              <w:t>-Выделяют и осознают то, что уже усвоено и что еще подлежит усвоению, осознают качество и уровень усвоения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640BF1">
              <w:rPr>
                <w:sz w:val="24"/>
                <w:szCs w:val="24"/>
              </w:rPr>
              <w:t>-Обмениваются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5.4.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-Извлекают необходимую информацию из прослушанных текстов различных жанров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-Осознают качество и уровень усвоения. Оценивают достигнутый результат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-Описывают содержание совершаемых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6.1.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Что такое отношение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смысл ситуации различными средствами (рисунки, символы, схемы, знаки)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-Самостоятельно формулируют познавательную цель и строят действия в соответствии с ней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-Планируют общие способы работы.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6.2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. Деление в данном отношении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знаково-символические средства для построения модели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-Ставят учебную задачу на основе соотнесения усвоенных и незнакомых понятий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представлять конкретное содержание и сообщать его в письменной и устной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6.3.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«Главная» </w:t>
            </w:r>
            <w:r w:rsidRPr="00A72C57">
              <w:rPr>
                <w:sz w:val="24"/>
                <w:szCs w:val="24"/>
              </w:rPr>
              <w:lastRenderedPageBreak/>
              <w:t>задача на проценты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lastRenderedPageBreak/>
              <w:t>-Выделяют количественные характеристики объектов, заданные словами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lastRenderedPageBreak/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-Интересуются чужим мнением и высказывают свое.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76-78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6.4.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Выделяют объекты и процессы с точки зрения целого и частей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Сличают способ и результат своих действий с эталоном, обнаруживают отклонения и отличия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Учатся отстаивать свою позицию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56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Контрольная работа № 4 Тема: «Отношения и проценты»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-Выделяют объекты и процессы с точки зрения целого и частей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  <w:jc w:val="center"/>
            </w:pPr>
            <w:r>
              <w:t>-Учатся анализировать ход своих действий и объяснять их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80-81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Выделяют объекты и процессы с точки зрения целого и частей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Выявление отклонений от эталона в своей работе, понимание причин ошибок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Учатся анализировать ход своих действий и объяснять их.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7. Симметрия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7.1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-Выбирают, сопоставляют и обосновывают способы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-Составляют план и последовательность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-Развивают способность брать на себя инициативу в организации совместного действия.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7.2. Ось симметрии фигуры.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-Выражают структуру задачи разными средствами.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-Работа в группах.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7.3. Центральная симметрия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Выражают структуру задачи разными средствами.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640BF1" w:rsidRDefault="007738FA" w:rsidP="00B04B35">
            <w:pPr>
              <w:rPr>
                <w:sz w:val="24"/>
                <w:szCs w:val="24"/>
              </w:rPr>
            </w:pPr>
            <w:r w:rsidRPr="00640BF1">
              <w:rPr>
                <w:sz w:val="24"/>
                <w:szCs w:val="24"/>
              </w:rPr>
              <w:t>-Работа в группах.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8. Выражения, формулы, уравнения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8.1</w:t>
            </w:r>
            <w:proofErr w:type="gramStart"/>
            <w:r w:rsidRPr="00A72C57">
              <w:rPr>
                <w:sz w:val="24"/>
                <w:szCs w:val="24"/>
              </w:rPr>
              <w:t>О</w:t>
            </w:r>
            <w:proofErr w:type="gramEnd"/>
            <w:r w:rsidRPr="00A72C57">
              <w:rPr>
                <w:sz w:val="24"/>
                <w:szCs w:val="24"/>
              </w:rPr>
              <w:t xml:space="preserve"> математическом языке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формулируют проблему. Строят логические цепи рассуждений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proofErr w:type="gramStart"/>
            <w:r>
              <w:t>Ставят учебную задачу соотнося</w:t>
            </w:r>
            <w:proofErr w:type="gramEnd"/>
            <w:r>
              <w:t xml:space="preserve"> то, что уже известно и усвоено, и то, что еще неизвестно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-Вступают в диалог, учатся владеть монологической и диалогической формами речи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8.2.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-Применяют комбинированные способы решения заданий в зависимости от условий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брать на себя инициативу в организации совместного действия.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91-94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8.3.</w:t>
            </w:r>
          </w:p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Формулы.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Вычисления по формулам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-Восстанавливают ситуацию, описанную в задаче, путем </w:t>
            </w:r>
            <w:proofErr w:type="spellStart"/>
            <w:r>
              <w:t>переформулирования</w:t>
            </w:r>
            <w:proofErr w:type="spellEnd"/>
            <w:r>
              <w:t>, упрощенного пересказа текста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способ и результат своих действий с заданным эталоном, обнаруживают отклонения и отличия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-Работа в группах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8.4.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Формулы </w:t>
            </w:r>
            <w:r w:rsidRPr="00A72C57">
              <w:rPr>
                <w:sz w:val="24"/>
                <w:szCs w:val="24"/>
              </w:rPr>
              <w:lastRenderedPageBreak/>
              <w:t>длины окружности и площади круга.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Восстанавливают ситуацию, описанную в задаче, путем </w:t>
            </w:r>
            <w:proofErr w:type="spellStart"/>
            <w:r>
              <w:t>переформулирования</w:t>
            </w:r>
            <w:proofErr w:type="spellEnd"/>
            <w:r>
              <w:t xml:space="preserve">, упрощенного пересказа </w:t>
            </w:r>
            <w:r>
              <w:lastRenderedPageBreak/>
              <w:t>текста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способ и результат своих действий с заданным эталоном, обнаруживают отклонения и отличия</w:t>
            </w:r>
          </w:p>
          <w:p w:rsidR="007738FA" w:rsidRPr="00640BF1" w:rsidRDefault="007738FA" w:rsidP="00B04B35">
            <w:pPr>
              <w:rPr>
                <w:sz w:val="24"/>
                <w:szCs w:val="24"/>
              </w:rPr>
            </w:pPr>
            <w:r w:rsidRPr="00640BF1">
              <w:rPr>
                <w:sz w:val="24"/>
                <w:szCs w:val="24"/>
              </w:rPr>
              <w:t>-Работа в группах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98-100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8.5.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Что такое уравнение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-Выделяют формальную структуру задачи.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способ и результат своих действий с заданным эталоном, обнаруживают отклонения и отличия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9. Целые числа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9.1.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Какие числа называются целыми.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-Выполняют операции со знаками и символами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-Выявление отклонений от эталона в своей работе, понимание причин ошибок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-Работа в группах.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9.2.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Сравнение целых чисел.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-Самостоятельно формулируют познавательную цель и строят действия в соответствии с ней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-Регулируют собственную деятельность посредством речевых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9.3.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Сложение целых чисел.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смысл ситуации различными средствами (рисунки, символы, схемы, знаки)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-Сличают свой способ действия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108-111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9.4.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Вычитание целых чисел.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-Выполняют операции со знаками и символами</w:t>
            </w:r>
            <w:proofErr w:type="gramStart"/>
            <w:r>
              <w:t>. --</w:t>
            </w:r>
            <w:proofErr w:type="gramEnd"/>
            <w:r>
              <w:t xml:space="preserve">Выбирают, сопоставляют и обосновывают способы решения задачи. 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9.5.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 Умножение и деление  целых чисел.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 Выбирают, сопоставляют и обосновывают способы решения задачи. 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-Структурируют знания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Решение уравнений и задач 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-Самостоятельно достраивает целое из частей, восполняя недостающие компоненты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-Осуществление собственных действий.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-Регулируют собственную деятельность посредством речевых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Контрольная работа № 5. Тема: «Целые числа.».</w:t>
            </w:r>
          </w:p>
        </w:tc>
        <w:tc>
          <w:tcPr>
            <w:tcW w:w="5670" w:type="dxa"/>
          </w:tcPr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50168F">
              <w:t>Выбирают наиболее эффективные способы решения заданий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50168F">
              <w:rPr>
                <w:sz w:val="24"/>
                <w:szCs w:val="24"/>
              </w:rPr>
              <w:t>-Вносят коррективы и дополнения в способ своих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121-122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  <w:r w:rsidRPr="00A72C5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Глава10 Комбинаторика. Случайные события.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10.1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Понятие множества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-Выбирают, сопоставляют и обосновывают способы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-Составляют план и последовательность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lastRenderedPageBreak/>
              <w:t>-Учатся организовывать и планировать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10.2.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-Выбирают, сопоставляют и обосновывают способы решения задачи. Структурируют знания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-Выявление отклонений от эталона в своей работе, понимание причин ошибок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10.3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.Круги Эйлера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Строят логические цепи рассуждений. Умеют выбирать обобщенные стратегии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-Принимают познавательную цель, четко выполняют требования познавательной задачи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1701" w:type="dxa"/>
          </w:tcPr>
          <w:p w:rsidR="007738FA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10.4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-Строят логические цепи рассуждений. Умеют выбирать обобщенные стратегии решения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-Принимают познавательную цель, четко выполняют требования познавательной задачи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-Общаются и взаимодействуют с партнерами по совместной деятельности или обмену информацией</w:t>
            </w:r>
          </w:p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11. Рациональные числа.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11.1</w:t>
            </w:r>
            <w:proofErr w:type="gramStart"/>
            <w:r w:rsidRPr="00A72C57">
              <w:rPr>
                <w:sz w:val="24"/>
                <w:szCs w:val="24"/>
              </w:rPr>
              <w:t xml:space="preserve">  К</w:t>
            </w:r>
            <w:proofErr w:type="gramEnd"/>
            <w:r w:rsidRPr="00A72C57">
              <w:rPr>
                <w:sz w:val="24"/>
                <w:szCs w:val="24"/>
              </w:rPr>
              <w:t>акие числа называют рациональными.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 xml:space="preserve">-Сличают способ и результат своих действий с заданным эталоном 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(или развивают способность) с помощью вопросов добывать недостающую информацию.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133-135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11.2. Сравнение рациональных чисел. Модуль числа.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смысл ситуации различными средствами (рисунки, символы, схемы, знаки)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осознают то, что уже усвоено и что еще подлежит усвоению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136-140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11.3 Действия с рациональными числами.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-Выражают структуру задачи разными средствами. Выполняют операции со знаками и символами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-Вносят коррективы и дополнения в способ своих действий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С достаточной полнотой и точностью выражают свои мысли.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11.4. Что такое координаты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-Сопоставляют и обосновывают решение задач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-Четко выполняют требования познавательной задачи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-Умеют представлять конкретное содержание и сообщать его в письменной и устной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143-147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11.5. Прямоугольные координаты на плоскости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-Выбирают наиболее эффективные способы решения задач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-Осознают качество и уровень усвоения. Оценивают достигнутый результат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-Описывают содержание совершаемых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56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Контрольная работа № 6. Тема: «Рациональные числа».</w:t>
            </w:r>
          </w:p>
        </w:tc>
        <w:tc>
          <w:tcPr>
            <w:tcW w:w="5670" w:type="dxa"/>
          </w:tcPr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50168F">
              <w:t>Выделяют и формулируют проблему. Строят логические цепи рассуждений</w:t>
            </w:r>
          </w:p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 w:rsidRPr="0050168F">
              <w:t>-</w:t>
            </w:r>
            <w:proofErr w:type="gramStart"/>
            <w:r w:rsidRPr="0050168F">
              <w:t>Ставят учебную задачу соотнося</w:t>
            </w:r>
            <w:proofErr w:type="gramEnd"/>
            <w:r w:rsidRPr="0050168F">
              <w:t xml:space="preserve"> то, что уже известно и усвоено, и то, что еще неизвестно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50168F">
              <w:rPr>
                <w:sz w:val="24"/>
                <w:szCs w:val="24"/>
              </w:rPr>
              <w:t>-Регулируют собственную деятельность посредством речевых действий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71"/>
        </w:trPr>
        <w:tc>
          <w:tcPr>
            <w:tcW w:w="851" w:type="dxa"/>
          </w:tcPr>
          <w:p w:rsidR="007738FA" w:rsidRPr="00A72C57" w:rsidRDefault="00686677" w:rsidP="00B04B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149-150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jc w:val="center"/>
              <w:rPr>
                <w:i/>
                <w:sz w:val="24"/>
                <w:szCs w:val="24"/>
              </w:rPr>
            </w:pPr>
            <w:r w:rsidRPr="00A72C57">
              <w:rPr>
                <w:i/>
                <w:sz w:val="24"/>
                <w:szCs w:val="24"/>
              </w:rPr>
              <w:t>Резерв</w:t>
            </w:r>
          </w:p>
        </w:tc>
        <w:tc>
          <w:tcPr>
            <w:tcW w:w="567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Глава 12. Многоугольники и  многогранники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151-153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12.1 Параллелограмм</w:t>
            </w:r>
          </w:p>
        </w:tc>
        <w:tc>
          <w:tcPr>
            <w:tcW w:w="5670" w:type="dxa"/>
          </w:tcPr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50168F">
              <w:t>Выражают смысл ситуации различными средствами (рисунки, символы, схемы, знаки)</w:t>
            </w:r>
          </w:p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 w:rsidRPr="0050168F">
              <w:t xml:space="preserve">-Самостоятельно формулируют познавательную цель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50168F">
              <w:rPr>
                <w:sz w:val="24"/>
                <w:szCs w:val="24"/>
              </w:rPr>
              <w:t>-Планируют общие способы работы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154-156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12.2  Площади</w:t>
            </w:r>
          </w:p>
        </w:tc>
        <w:tc>
          <w:tcPr>
            <w:tcW w:w="5670" w:type="dxa"/>
          </w:tcPr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r w:rsidRPr="0050168F">
              <w:t>Выражают смысл ситуации различными средствами (рисунки, символы, схемы, знаки)</w:t>
            </w:r>
          </w:p>
          <w:p w:rsidR="007738FA" w:rsidRPr="0050168F" w:rsidRDefault="007738FA" w:rsidP="00B04B35">
            <w:pPr>
              <w:pStyle w:val="a3"/>
              <w:spacing w:before="0" w:beforeAutospacing="0" w:after="0" w:afterAutospacing="0"/>
            </w:pPr>
            <w:r w:rsidRPr="0050168F">
              <w:t xml:space="preserve">-Самостоятельно формулируют познавательную цель </w:t>
            </w:r>
          </w:p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50168F">
              <w:rPr>
                <w:sz w:val="24"/>
                <w:szCs w:val="24"/>
              </w:rPr>
              <w:t>-Планируют общие способы работы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686677" w:rsidP="00B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157-159</w:t>
            </w:r>
          </w:p>
        </w:tc>
        <w:tc>
          <w:tcPr>
            <w:tcW w:w="1701" w:type="dxa"/>
          </w:tcPr>
          <w:p w:rsidR="007738FA" w:rsidRPr="00A72C57" w:rsidRDefault="007738FA" w:rsidP="00B04B35">
            <w:pPr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 xml:space="preserve">12.3 Призма 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-Проводят выбор способов решения задачи с точки зрения их рациональности и экономичности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-Разбираются в несоответствии своей работы с эталоном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</w:pPr>
            <w:r>
              <w:t>-Интересуются чужим мнением и высказывают свое.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  <w:r w:rsidRPr="00A72C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360"/>
        </w:trPr>
        <w:tc>
          <w:tcPr>
            <w:tcW w:w="851" w:type="dxa"/>
          </w:tcPr>
          <w:p w:rsidR="007738FA" w:rsidRPr="0059422F" w:rsidRDefault="0059422F" w:rsidP="00B04B35">
            <w:pPr>
              <w:rPr>
                <w:sz w:val="24"/>
                <w:szCs w:val="24"/>
              </w:rPr>
            </w:pPr>
            <w:r w:rsidRPr="0059422F">
              <w:rPr>
                <w:sz w:val="24"/>
                <w:szCs w:val="24"/>
              </w:rPr>
              <w:t>160-174</w:t>
            </w:r>
          </w:p>
        </w:tc>
        <w:tc>
          <w:tcPr>
            <w:tcW w:w="1701" w:type="dxa"/>
          </w:tcPr>
          <w:p w:rsidR="007738FA" w:rsidRPr="0059422F" w:rsidRDefault="007738FA" w:rsidP="00B04B35">
            <w:pPr>
              <w:rPr>
                <w:sz w:val="24"/>
                <w:szCs w:val="24"/>
              </w:rPr>
            </w:pPr>
            <w:r w:rsidRPr="0059422F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5670" w:type="dxa"/>
          </w:tcPr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-Выделяют и формулируют проблему. Строят логические цепи рассуждений</w:t>
            </w:r>
          </w:p>
          <w:p w:rsidR="007738FA" w:rsidRDefault="007738FA" w:rsidP="00B04B35">
            <w:pPr>
              <w:pStyle w:val="a3"/>
              <w:spacing w:before="0" w:beforeAutospacing="0" w:after="0" w:afterAutospacing="0"/>
            </w:pPr>
            <w:r>
              <w:t>-</w:t>
            </w:r>
            <w:proofErr w:type="gramStart"/>
            <w:r>
              <w:t>Ставят учебную задачу соотнося</w:t>
            </w:r>
            <w:proofErr w:type="gramEnd"/>
            <w:r>
              <w:t xml:space="preserve"> то, что уже известно и усвоено, и то, что еще неизвестно.</w:t>
            </w:r>
          </w:p>
          <w:p w:rsidR="007738FA" w:rsidRPr="00A72C57" w:rsidRDefault="007738FA" w:rsidP="00B04B3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-Регулируют собственную деятельность посредством речевых действий.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59422F" w:rsidRDefault="0059422F" w:rsidP="00B04B35">
            <w:pPr>
              <w:rPr>
                <w:sz w:val="24"/>
                <w:szCs w:val="24"/>
              </w:rPr>
            </w:pPr>
            <w:r w:rsidRPr="0059422F">
              <w:rPr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7738FA" w:rsidRPr="0059422F" w:rsidRDefault="007738FA" w:rsidP="00B04B35">
            <w:pPr>
              <w:rPr>
                <w:sz w:val="24"/>
                <w:szCs w:val="24"/>
              </w:rPr>
            </w:pPr>
            <w:r w:rsidRPr="0059422F">
              <w:rPr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5670" w:type="dxa"/>
          </w:tcPr>
          <w:p w:rsidR="007738FA" w:rsidRPr="00A72C57" w:rsidRDefault="007738FA" w:rsidP="00B04B35">
            <w:pPr>
              <w:pStyle w:val="a3"/>
              <w:jc w:val="center"/>
              <w:rPr>
                <w:b/>
              </w:rPr>
            </w:pPr>
            <w:r>
              <w:t>-Осознанно и произвольно строят высказывания в письменной форме.</w:t>
            </w:r>
          </w:p>
        </w:tc>
        <w:tc>
          <w:tcPr>
            <w:tcW w:w="850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</w:tr>
      <w:tr w:rsidR="007738FA" w:rsidRPr="00A72C57" w:rsidTr="007738FA">
        <w:trPr>
          <w:trHeight w:val="290"/>
        </w:trPr>
        <w:tc>
          <w:tcPr>
            <w:tcW w:w="851" w:type="dxa"/>
          </w:tcPr>
          <w:p w:rsidR="007738FA" w:rsidRPr="00A72C57" w:rsidRDefault="007738FA" w:rsidP="00B04B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8FA" w:rsidRPr="0059422F" w:rsidRDefault="007738FA" w:rsidP="00B04B35">
            <w:pPr>
              <w:rPr>
                <w:sz w:val="24"/>
                <w:szCs w:val="24"/>
              </w:rPr>
            </w:pPr>
            <w:r w:rsidRPr="0059422F">
              <w:rPr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  <w:r w:rsidRPr="00A72C57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7738FA" w:rsidRPr="00A72C57" w:rsidRDefault="007738FA" w:rsidP="00B04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344F" w:rsidRDefault="009C344F"/>
    <w:p w:rsidR="008C0E42" w:rsidRDefault="008C0E42"/>
    <w:p w:rsidR="00F35B17" w:rsidRPr="00F35B17" w:rsidRDefault="00F35B17" w:rsidP="00F35B17">
      <w:pPr>
        <w:pStyle w:val="a4"/>
        <w:ind w:left="0"/>
        <w:jc w:val="center"/>
      </w:pPr>
      <w:r w:rsidRPr="00F35B17">
        <w:rPr>
          <w:b/>
        </w:rPr>
        <w:t xml:space="preserve">Требования к уровню подготовки </w:t>
      </w:r>
      <w:proofErr w:type="gramStart"/>
      <w:r w:rsidRPr="00F35B17">
        <w:rPr>
          <w:b/>
        </w:rPr>
        <w:t>обучающихся</w:t>
      </w:r>
      <w:proofErr w:type="gramEnd"/>
    </w:p>
    <w:p w:rsidR="00F35B17" w:rsidRPr="00F35B17" w:rsidRDefault="00F35B17" w:rsidP="00F35B17">
      <w:pPr>
        <w:spacing w:after="120"/>
        <w:ind w:firstLine="709"/>
        <w:jc w:val="center"/>
        <w:rPr>
          <w:b/>
          <w:sz w:val="24"/>
          <w:szCs w:val="24"/>
        </w:rPr>
      </w:pPr>
      <w:r w:rsidRPr="00F35B17">
        <w:rPr>
          <w:b/>
          <w:sz w:val="24"/>
          <w:szCs w:val="24"/>
        </w:rPr>
        <w:t>Общие требования к уровню подготовки учащихся</w:t>
      </w:r>
    </w:p>
    <w:p w:rsidR="00F35B17" w:rsidRPr="00F35B17" w:rsidRDefault="00F35B17" w:rsidP="00F35B17">
      <w:pPr>
        <w:tabs>
          <w:tab w:val="left" w:pos="3440"/>
        </w:tabs>
        <w:ind w:firstLine="540"/>
        <w:jc w:val="center"/>
        <w:rPr>
          <w:b/>
          <w:sz w:val="24"/>
          <w:szCs w:val="24"/>
        </w:rPr>
      </w:pPr>
    </w:p>
    <w:p w:rsidR="00F35B17" w:rsidRPr="00F35B17" w:rsidRDefault="00F35B17" w:rsidP="00F35B17">
      <w:pPr>
        <w:tabs>
          <w:tab w:val="left" w:pos="426"/>
        </w:tabs>
        <w:jc w:val="both"/>
        <w:rPr>
          <w:b/>
          <w:sz w:val="24"/>
          <w:szCs w:val="24"/>
        </w:rPr>
      </w:pPr>
      <w:r w:rsidRPr="00F35B17">
        <w:rPr>
          <w:b/>
          <w:sz w:val="24"/>
          <w:szCs w:val="24"/>
        </w:rPr>
        <w:t>В результате изучения математики ученик должен</w:t>
      </w:r>
    </w:p>
    <w:p w:rsidR="00F35B17" w:rsidRPr="00F35B17" w:rsidRDefault="00F35B17" w:rsidP="00F35B17">
      <w:pPr>
        <w:tabs>
          <w:tab w:val="left" w:pos="426"/>
        </w:tabs>
        <w:jc w:val="both"/>
        <w:rPr>
          <w:b/>
          <w:sz w:val="24"/>
          <w:szCs w:val="24"/>
        </w:rPr>
      </w:pPr>
      <w:r w:rsidRPr="00F35B17">
        <w:rPr>
          <w:b/>
          <w:sz w:val="24"/>
          <w:szCs w:val="24"/>
        </w:rPr>
        <w:t>уметь: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 вычислять средние значения результатов измерений;</w:t>
      </w:r>
    </w:p>
    <w:p w:rsidR="00F35B17" w:rsidRPr="00F35B17" w:rsidRDefault="00F35B17" w:rsidP="00F35B17">
      <w:pPr>
        <w:numPr>
          <w:ilvl w:val="0"/>
          <w:numId w:val="35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35B17" w:rsidRPr="00F35B17" w:rsidRDefault="00F35B17" w:rsidP="00F35B1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F35B17" w:rsidRPr="00F35B17" w:rsidRDefault="00F35B17" w:rsidP="00F35B17">
      <w:pPr>
        <w:tabs>
          <w:tab w:val="left" w:pos="0"/>
        </w:tabs>
        <w:jc w:val="both"/>
        <w:rPr>
          <w:b/>
          <w:sz w:val="24"/>
          <w:szCs w:val="24"/>
        </w:rPr>
      </w:pPr>
      <w:r w:rsidRPr="00F35B1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F35B17">
        <w:rPr>
          <w:b/>
          <w:sz w:val="24"/>
          <w:szCs w:val="24"/>
        </w:rPr>
        <w:t>для</w:t>
      </w:r>
      <w:proofErr w:type="gramEnd"/>
      <w:r w:rsidRPr="00F35B17">
        <w:rPr>
          <w:b/>
          <w:sz w:val="24"/>
          <w:szCs w:val="24"/>
        </w:rPr>
        <w:t>:</w:t>
      </w:r>
    </w:p>
    <w:p w:rsidR="00F35B17" w:rsidRPr="00F35B17" w:rsidRDefault="00F35B17" w:rsidP="00F35B17">
      <w:pPr>
        <w:numPr>
          <w:ilvl w:val="0"/>
          <w:numId w:val="36"/>
        </w:numPr>
        <w:tabs>
          <w:tab w:val="clear" w:pos="12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F35B17" w:rsidRPr="00F35B17" w:rsidRDefault="00F35B17" w:rsidP="00F35B17">
      <w:pPr>
        <w:numPr>
          <w:ilvl w:val="0"/>
          <w:numId w:val="36"/>
        </w:numPr>
        <w:tabs>
          <w:tab w:val="clear" w:pos="12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35B17" w:rsidRPr="00F35B17" w:rsidRDefault="00F35B17" w:rsidP="00F35B17">
      <w:pPr>
        <w:numPr>
          <w:ilvl w:val="0"/>
          <w:numId w:val="36"/>
        </w:numPr>
        <w:tabs>
          <w:tab w:val="clear" w:pos="1260"/>
          <w:tab w:val="left" w:pos="0"/>
        </w:tabs>
        <w:ind w:left="0" w:firstLine="0"/>
        <w:jc w:val="both"/>
        <w:rPr>
          <w:sz w:val="24"/>
          <w:szCs w:val="24"/>
        </w:rPr>
      </w:pPr>
      <w:r w:rsidRPr="00F35B17">
        <w:rPr>
          <w:sz w:val="24"/>
          <w:szCs w:val="24"/>
        </w:rPr>
        <w:t>решения учебных и практических задач, требующих систематического перебора вариантов.</w:t>
      </w:r>
    </w:p>
    <w:p w:rsidR="00F35B17" w:rsidRPr="005028A4" w:rsidRDefault="00F35B17" w:rsidP="00F35B17">
      <w:pPr>
        <w:tabs>
          <w:tab w:val="left" w:pos="0"/>
        </w:tabs>
        <w:jc w:val="both"/>
      </w:pPr>
      <w:r w:rsidRPr="005028A4">
        <w:t xml:space="preserve"> </w:t>
      </w:r>
    </w:p>
    <w:p w:rsidR="00F35B17" w:rsidRPr="006102E1" w:rsidRDefault="00F35B17" w:rsidP="00F35B17">
      <w:pPr>
        <w:tabs>
          <w:tab w:val="left" w:pos="8000"/>
        </w:tabs>
        <w:jc w:val="center"/>
        <w:rPr>
          <w:b/>
          <w:sz w:val="24"/>
          <w:szCs w:val="24"/>
        </w:rPr>
      </w:pPr>
      <w:r w:rsidRPr="006102E1">
        <w:rPr>
          <w:b/>
          <w:sz w:val="24"/>
          <w:szCs w:val="24"/>
        </w:rPr>
        <w:t>Рекомендуемая литература</w:t>
      </w:r>
    </w:p>
    <w:p w:rsidR="00F35B17" w:rsidRPr="006102E1" w:rsidRDefault="00F35B17" w:rsidP="00F35B17">
      <w:pPr>
        <w:tabs>
          <w:tab w:val="left" w:pos="8000"/>
        </w:tabs>
        <w:jc w:val="center"/>
        <w:rPr>
          <w:b/>
          <w:sz w:val="24"/>
          <w:szCs w:val="24"/>
        </w:rPr>
      </w:pPr>
    </w:p>
    <w:p w:rsidR="00F35B17" w:rsidRPr="006102E1" w:rsidRDefault="00F35B17" w:rsidP="00F35B17">
      <w:pPr>
        <w:tabs>
          <w:tab w:val="left" w:pos="8000"/>
        </w:tabs>
        <w:jc w:val="center"/>
        <w:rPr>
          <w:b/>
          <w:sz w:val="24"/>
          <w:szCs w:val="24"/>
        </w:rPr>
      </w:pPr>
      <w:r w:rsidRPr="006102E1">
        <w:rPr>
          <w:b/>
          <w:sz w:val="24"/>
          <w:szCs w:val="24"/>
        </w:rPr>
        <w:t>Для учащихся: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102E1">
        <w:rPr>
          <w:b/>
          <w:bCs/>
          <w:color w:val="000000"/>
          <w:sz w:val="24"/>
          <w:szCs w:val="24"/>
        </w:rPr>
        <w:t>Основная литература: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>Математика: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д</w:t>
      </w:r>
      <w:proofErr w:type="gramEnd"/>
      <w:r w:rsidRPr="006102E1">
        <w:rPr>
          <w:sz w:val="24"/>
          <w:szCs w:val="24"/>
        </w:rPr>
        <w:t xml:space="preserve">ля 6 </w:t>
      </w:r>
      <w:proofErr w:type="spellStart"/>
      <w:r w:rsidRPr="006102E1">
        <w:rPr>
          <w:sz w:val="24"/>
          <w:szCs w:val="24"/>
        </w:rPr>
        <w:t>кл</w:t>
      </w:r>
      <w:proofErr w:type="spellEnd"/>
      <w:r w:rsidRPr="006102E1">
        <w:rPr>
          <w:sz w:val="24"/>
          <w:szCs w:val="24"/>
        </w:rPr>
        <w:t xml:space="preserve">.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 xml:space="preserve">. учреждений/ [Г.В.Дорофеев,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, С.Б. Суворова и др.]; под ред. Г.В.Дорофеева, И.Ф. </w:t>
      </w:r>
      <w:proofErr w:type="spellStart"/>
      <w:r w:rsidRPr="006102E1">
        <w:rPr>
          <w:sz w:val="24"/>
          <w:szCs w:val="24"/>
        </w:rPr>
        <w:t>Шарыгина</w:t>
      </w:r>
      <w:proofErr w:type="spellEnd"/>
      <w:r w:rsidRPr="006102E1">
        <w:rPr>
          <w:sz w:val="24"/>
          <w:szCs w:val="24"/>
        </w:rPr>
        <w:t>. – 8-е изд. - М.: Просвещение, 2006.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102E1">
        <w:rPr>
          <w:b/>
          <w:bCs/>
          <w:color w:val="000000"/>
          <w:sz w:val="24"/>
          <w:szCs w:val="24"/>
        </w:rPr>
        <w:t>Дополнительная литература: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 xml:space="preserve">Математика. 6 </w:t>
      </w:r>
      <w:proofErr w:type="spellStart"/>
      <w:r w:rsidRPr="006102E1">
        <w:rPr>
          <w:sz w:val="24"/>
          <w:szCs w:val="24"/>
        </w:rPr>
        <w:t>кл</w:t>
      </w:r>
      <w:proofErr w:type="spellEnd"/>
      <w:r w:rsidRPr="006102E1">
        <w:rPr>
          <w:sz w:val="24"/>
          <w:szCs w:val="24"/>
        </w:rPr>
        <w:t xml:space="preserve">.: </w:t>
      </w:r>
      <w:proofErr w:type="spellStart"/>
      <w:r w:rsidRPr="006102E1">
        <w:rPr>
          <w:sz w:val="24"/>
          <w:szCs w:val="24"/>
        </w:rPr>
        <w:t>Дидакт</w:t>
      </w:r>
      <w:proofErr w:type="spellEnd"/>
      <w:r w:rsidRPr="006102E1">
        <w:rPr>
          <w:sz w:val="24"/>
          <w:szCs w:val="24"/>
        </w:rPr>
        <w:t xml:space="preserve">. материалы для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>.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з</w:t>
      </w:r>
      <w:proofErr w:type="gramEnd"/>
      <w:r w:rsidRPr="006102E1">
        <w:rPr>
          <w:sz w:val="24"/>
          <w:szCs w:val="24"/>
        </w:rPr>
        <w:t xml:space="preserve">аведений/ Г.В. Дорофеев, С.Б.Суворова,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 и др. – М.: Дрофа, 1997.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 xml:space="preserve">Математика. 6кл. Рабочая тетрадь для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>.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з</w:t>
      </w:r>
      <w:proofErr w:type="gramEnd"/>
      <w:r w:rsidRPr="006102E1">
        <w:rPr>
          <w:sz w:val="24"/>
          <w:szCs w:val="24"/>
        </w:rPr>
        <w:t xml:space="preserve">аведений/ Г.В. Дорофеев, С.Б.Суворова,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 и др. – М.: Дрофа, 1997.</w:t>
      </w:r>
    </w:p>
    <w:p w:rsidR="00F35B17" w:rsidRPr="006102E1" w:rsidRDefault="00F35B17" w:rsidP="00F35B17">
      <w:pPr>
        <w:tabs>
          <w:tab w:val="left" w:pos="3690"/>
        </w:tabs>
        <w:ind w:left="360"/>
        <w:rPr>
          <w:b/>
          <w:sz w:val="24"/>
          <w:szCs w:val="24"/>
        </w:rPr>
      </w:pPr>
    </w:p>
    <w:p w:rsidR="00F35B17" w:rsidRPr="006102E1" w:rsidRDefault="00F35B17" w:rsidP="00F35B17">
      <w:pPr>
        <w:tabs>
          <w:tab w:val="left" w:pos="8000"/>
        </w:tabs>
        <w:jc w:val="center"/>
        <w:rPr>
          <w:b/>
          <w:sz w:val="24"/>
          <w:szCs w:val="24"/>
        </w:rPr>
      </w:pPr>
      <w:r w:rsidRPr="006102E1">
        <w:rPr>
          <w:b/>
          <w:sz w:val="24"/>
          <w:szCs w:val="24"/>
        </w:rPr>
        <w:t>Для учителя: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102E1">
        <w:rPr>
          <w:b/>
          <w:bCs/>
          <w:color w:val="000000"/>
          <w:sz w:val="24"/>
          <w:szCs w:val="24"/>
        </w:rPr>
        <w:t>Основная литература: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>Математика: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д</w:t>
      </w:r>
      <w:proofErr w:type="gramEnd"/>
      <w:r w:rsidRPr="006102E1">
        <w:rPr>
          <w:sz w:val="24"/>
          <w:szCs w:val="24"/>
        </w:rPr>
        <w:t xml:space="preserve">ля 6 </w:t>
      </w:r>
      <w:proofErr w:type="spellStart"/>
      <w:r w:rsidRPr="006102E1">
        <w:rPr>
          <w:sz w:val="24"/>
          <w:szCs w:val="24"/>
        </w:rPr>
        <w:t>кл</w:t>
      </w:r>
      <w:proofErr w:type="spellEnd"/>
      <w:r w:rsidRPr="006102E1">
        <w:rPr>
          <w:sz w:val="24"/>
          <w:szCs w:val="24"/>
        </w:rPr>
        <w:t xml:space="preserve">.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 xml:space="preserve">. учреждений/ [Г.В.Дорофеев,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, С.Б. Суворова и др.]; под ред. Г.В.Дорофеева, И.Ф. </w:t>
      </w:r>
      <w:proofErr w:type="spellStart"/>
      <w:r w:rsidRPr="006102E1">
        <w:rPr>
          <w:sz w:val="24"/>
          <w:szCs w:val="24"/>
        </w:rPr>
        <w:t>Шарыгина</w:t>
      </w:r>
      <w:proofErr w:type="spellEnd"/>
      <w:r w:rsidRPr="006102E1">
        <w:rPr>
          <w:sz w:val="24"/>
          <w:szCs w:val="24"/>
        </w:rPr>
        <w:t>. – 8-е изд. - М.: Просвещение, 2006.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102E1">
        <w:rPr>
          <w:b/>
          <w:bCs/>
          <w:color w:val="000000"/>
          <w:sz w:val="24"/>
          <w:szCs w:val="24"/>
        </w:rPr>
        <w:t>Дополнительная литература: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 xml:space="preserve">Математика. 6 </w:t>
      </w:r>
      <w:proofErr w:type="spellStart"/>
      <w:r w:rsidRPr="006102E1">
        <w:rPr>
          <w:sz w:val="24"/>
          <w:szCs w:val="24"/>
        </w:rPr>
        <w:t>кл</w:t>
      </w:r>
      <w:proofErr w:type="spellEnd"/>
      <w:r w:rsidRPr="006102E1">
        <w:rPr>
          <w:sz w:val="24"/>
          <w:szCs w:val="24"/>
        </w:rPr>
        <w:t xml:space="preserve">.: </w:t>
      </w:r>
      <w:proofErr w:type="spellStart"/>
      <w:r w:rsidRPr="006102E1">
        <w:rPr>
          <w:sz w:val="24"/>
          <w:szCs w:val="24"/>
        </w:rPr>
        <w:t>Дидакт</w:t>
      </w:r>
      <w:proofErr w:type="spellEnd"/>
      <w:r w:rsidRPr="006102E1">
        <w:rPr>
          <w:sz w:val="24"/>
          <w:szCs w:val="24"/>
        </w:rPr>
        <w:t xml:space="preserve">. материалы для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>.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з</w:t>
      </w:r>
      <w:proofErr w:type="gramEnd"/>
      <w:r w:rsidRPr="006102E1">
        <w:rPr>
          <w:sz w:val="24"/>
          <w:szCs w:val="24"/>
        </w:rPr>
        <w:t xml:space="preserve">аведений/ Г.В. Дорофеев, С.Б.Суворова,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 и др. – М.: Дрофа, 1997.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 xml:space="preserve">Математика. 6кл. Рабочая тетрадь для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>. учеб</w:t>
      </w:r>
      <w:proofErr w:type="gramStart"/>
      <w:r w:rsidRPr="006102E1">
        <w:rPr>
          <w:sz w:val="24"/>
          <w:szCs w:val="24"/>
        </w:rPr>
        <w:t>.</w:t>
      </w:r>
      <w:proofErr w:type="gramEnd"/>
      <w:r w:rsidRPr="006102E1">
        <w:rPr>
          <w:sz w:val="24"/>
          <w:szCs w:val="24"/>
        </w:rPr>
        <w:t xml:space="preserve"> </w:t>
      </w:r>
      <w:proofErr w:type="gramStart"/>
      <w:r w:rsidRPr="006102E1">
        <w:rPr>
          <w:sz w:val="24"/>
          <w:szCs w:val="24"/>
        </w:rPr>
        <w:t>з</w:t>
      </w:r>
      <w:proofErr w:type="gramEnd"/>
      <w:r w:rsidRPr="006102E1">
        <w:rPr>
          <w:sz w:val="24"/>
          <w:szCs w:val="24"/>
        </w:rPr>
        <w:t xml:space="preserve">аведений/ Г.В. Дорофеев, С.Б.Суворова, И.Ф. </w:t>
      </w:r>
      <w:proofErr w:type="spellStart"/>
      <w:r w:rsidRPr="006102E1">
        <w:rPr>
          <w:sz w:val="24"/>
          <w:szCs w:val="24"/>
        </w:rPr>
        <w:t>Шарыгин</w:t>
      </w:r>
      <w:proofErr w:type="spellEnd"/>
      <w:r w:rsidRPr="006102E1">
        <w:rPr>
          <w:sz w:val="24"/>
          <w:szCs w:val="24"/>
        </w:rPr>
        <w:t xml:space="preserve"> и др. – М.: Дрофа, 1997.</w:t>
      </w:r>
    </w:p>
    <w:p w:rsidR="00F35B17" w:rsidRPr="006102E1" w:rsidRDefault="00F35B17" w:rsidP="00F35B17">
      <w:pPr>
        <w:numPr>
          <w:ilvl w:val="0"/>
          <w:numId w:val="33"/>
        </w:numPr>
        <w:tabs>
          <w:tab w:val="left" w:pos="3690"/>
        </w:tabs>
        <w:rPr>
          <w:b/>
          <w:sz w:val="24"/>
          <w:szCs w:val="24"/>
        </w:rPr>
      </w:pPr>
      <w:r w:rsidRPr="006102E1">
        <w:rPr>
          <w:sz w:val="24"/>
          <w:szCs w:val="24"/>
        </w:rPr>
        <w:t xml:space="preserve">Математика: Контрольные работы для 5-6 </w:t>
      </w:r>
      <w:proofErr w:type="spellStart"/>
      <w:r w:rsidRPr="006102E1">
        <w:rPr>
          <w:sz w:val="24"/>
          <w:szCs w:val="24"/>
        </w:rPr>
        <w:t>кл</w:t>
      </w:r>
      <w:proofErr w:type="spellEnd"/>
      <w:r w:rsidRPr="006102E1">
        <w:rPr>
          <w:sz w:val="24"/>
          <w:szCs w:val="24"/>
        </w:rPr>
        <w:t xml:space="preserve">. </w:t>
      </w:r>
      <w:proofErr w:type="spellStart"/>
      <w:r w:rsidRPr="006102E1">
        <w:rPr>
          <w:sz w:val="24"/>
          <w:szCs w:val="24"/>
        </w:rPr>
        <w:t>общеобразоват</w:t>
      </w:r>
      <w:proofErr w:type="spellEnd"/>
      <w:r w:rsidRPr="006102E1">
        <w:rPr>
          <w:sz w:val="24"/>
          <w:szCs w:val="24"/>
        </w:rPr>
        <w:t xml:space="preserve"> учреждений: кн. для учителя / [Л.В. Кузнецова, С.С. Минаева, Л.О. Рослова, Н.В. Сафонова]. – М.: Просвещение, 2007.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102E1">
        <w:rPr>
          <w:b/>
          <w:bCs/>
          <w:color w:val="000000"/>
          <w:sz w:val="24"/>
          <w:szCs w:val="24"/>
        </w:rPr>
        <w:t>Методические пособия:</w:t>
      </w:r>
    </w:p>
    <w:p w:rsidR="00F35B17" w:rsidRPr="006102E1" w:rsidRDefault="00F35B17" w:rsidP="00F35B17">
      <w:pPr>
        <w:numPr>
          <w:ilvl w:val="0"/>
          <w:numId w:val="34"/>
        </w:numPr>
        <w:tabs>
          <w:tab w:val="left" w:pos="3690"/>
        </w:tabs>
        <w:rPr>
          <w:sz w:val="24"/>
          <w:szCs w:val="24"/>
        </w:rPr>
      </w:pPr>
      <w:r w:rsidRPr="006102E1">
        <w:rPr>
          <w:sz w:val="24"/>
          <w:szCs w:val="24"/>
        </w:rPr>
        <w:t xml:space="preserve">Математика. 6 класс: поурочные планы по учебнику Г.В. Дорофеева, С.Б.Суворовой, И.Ф. </w:t>
      </w:r>
      <w:proofErr w:type="spellStart"/>
      <w:r w:rsidRPr="006102E1">
        <w:rPr>
          <w:sz w:val="24"/>
          <w:szCs w:val="24"/>
        </w:rPr>
        <w:t>Шарыгина</w:t>
      </w:r>
      <w:proofErr w:type="spellEnd"/>
      <w:r w:rsidRPr="006102E1">
        <w:rPr>
          <w:sz w:val="24"/>
          <w:szCs w:val="24"/>
        </w:rPr>
        <w:t xml:space="preserve"> и др. Часть 1 и 2/ авт.- сост. </w:t>
      </w:r>
      <w:proofErr w:type="spellStart"/>
      <w:r w:rsidRPr="006102E1">
        <w:rPr>
          <w:sz w:val="24"/>
          <w:szCs w:val="24"/>
        </w:rPr>
        <w:t>Т.Ю.Дюмина</w:t>
      </w:r>
      <w:proofErr w:type="spellEnd"/>
      <w:r w:rsidRPr="006102E1">
        <w:rPr>
          <w:sz w:val="24"/>
          <w:szCs w:val="24"/>
        </w:rPr>
        <w:t>. – Волгоград: Учитель, 2006.</w:t>
      </w:r>
    </w:p>
    <w:p w:rsidR="00F35B17" w:rsidRPr="006102E1" w:rsidRDefault="00F35B17" w:rsidP="00F35B1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35B17" w:rsidRPr="006102E1" w:rsidRDefault="00F35B17" w:rsidP="00F35B17">
      <w:pPr>
        <w:tabs>
          <w:tab w:val="left" w:pos="3708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spellStart"/>
      <w:r w:rsidRPr="006102E1">
        <w:rPr>
          <w:b/>
          <w:bCs/>
          <w:color w:val="000000"/>
          <w:sz w:val="24"/>
          <w:szCs w:val="24"/>
        </w:rPr>
        <w:t>Медиаресурсы</w:t>
      </w:r>
      <w:proofErr w:type="spellEnd"/>
      <w:r w:rsidRPr="006102E1">
        <w:rPr>
          <w:b/>
          <w:bCs/>
          <w:color w:val="000000"/>
          <w:sz w:val="24"/>
          <w:szCs w:val="24"/>
        </w:rPr>
        <w:t>:</w:t>
      </w:r>
    </w:p>
    <w:p w:rsidR="00F35B17" w:rsidRPr="006102E1" w:rsidRDefault="00F35B17" w:rsidP="00F35B17">
      <w:pPr>
        <w:numPr>
          <w:ilvl w:val="0"/>
          <w:numId w:val="34"/>
        </w:numPr>
        <w:tabs>
          <w:tab w:val="left" w:pos="370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102E1">
        <w:rPr>
          <w:bCs/>
          <w:color w:val="000000"/>
          <w:sz w:val="24"/>
          <w:szCs w:val="24"/>
        </w:rPr>
        <w:t xml:space="preserve">Математика. Поурочные планы 6-7 классы. По учебникам под редакцией Г.В.Дорофеева. Издательство «Учитель» </w:t>
      </w:r>
      <w:smartTag w:uri="urn:schemas-microsoft-com:office:smarttags" w:element="metricconverter">
        <w:smartTagPr>
          <w:attr w:name="ProductID" w:val="2010 г"/>
        </w:smartTagPr>
        <w:r w:rsidRPr="006102E1">
          <w:rPr>
            <w:bCs/>
            <w:color w:val="000000"/>
            <w:sz w:val="24"/>
            <w:szCs w:val="24"/>
          </w:rPr>
          <w:t>2010 г</w:t>
        </w:r>
      </w:smartTag>
      <w:r w:rsidRPr="006102E1">
        <w:rPr>
          <w:bCs/>
          <w:color w:val="000000"/>
          <w:sz w:val="24"/>
          <w:szCs w:val="24"/>
        </w:rPr>
        <w:t>.</w:t>
      </w:r>
    </w:p>
    <w:p w:rsidR="00F35B17" w:rsidRPr="006102E1" w:rsidRDefault="00F35B17" w:rsidP="00F35B17">
      <w:pPr>
        <w:numPr>
          <w:ilvl w:val="0"/>
          <w:numId w:val="34"/>
        </w:numPr>
        <w:tabs>
          <w:tab w:val="left" w:pos="370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102E1">
        <w:rPr>
          <w:bCs/>
          <w:color w:val="000000"/>
          <w:sz w:val="24"/>
          <w:szCs w:val="24"/>
        </w:rPr>
        <w:t>1С Образовательная коллекция. Я изучаю дроби. Интерактивный тренажёр. Для учеников 5-7 классов.</w:t>
      </w:r>
    </w:p>
    <w:p w:rsidR="00F35B17" w:rsidRDefault="00F35B17" w:rsidP="00F35B17">
      <w:pPr>
        <w:pStyle w:val="a4"/>
        <w:numPr>
          <w:ilvl w:val="0"/>
          <w:numId w:val="34"/>
        </w:numPr>
      </w:pPr>
    </w:p>
    <w:p w:rsidR="00F35B17" w:rsidRDefault="00F35B17" w:rsidP="00F35B17">
      <w:pPr>
        <w:pStyle w:val="a4"/>
        <w:numPr>
          <w:ilvl w:val="0"/>
          <w:numId w:val="34"/>
        </w:numPr>
        <w:jc w:val="center"/>
      </w:pPr>
      <w:r>
        <w:t>6 класс</w:t>
      </w:r>
    </w:p>
    <w:p w:rsidR="00F35B17" w:rsidRDefault="00F35B17" w:rsidP="00F35B17">
      <w:pPr>
        <w:pStyle w:val="a4"/>
        <w:numPr>
          <w:ilvl w:val="0"/>
          <w:numId w:val="34"/>
        </w:numPr>
      </w:pPr>
    </w:p>
    <w:p w:rsidR="00F35B17" w:rsidRPr="00F35B17" w:rsidRDefault="00F35B17" w:rsidP="00F35B17">
      <w:pPr>
        <w:pStyle w:val="a4"/>
        <w:numPr>
          <w:ilvl w:val="0"/>
          <w:numId w:val="34"/>
        </w:numPr>
        <w:jc w:val="center"/>
        <w:rPr>
          <w:b/>
        </w:rPr>
      </w:pPr>
      <w:r w:rsidRPr="00F35B17">
        <w:rPr>
          <w:b/>
        </w:rPr>
        <w:t>Промежуточная аттестация (контрольная работа).</w:t>
      </w:r>
    </w:p>
    <w:p w:rsidR="00F35B17" w:rsidRPr="00F35B17" w:rsidRDefault="00F35B17" w:rsidP="00F35B17">
      <w:pPr>
        <w:pStyle w:val="a4"/>
        <w:numPr>
          <w:ilvl w:val="0"/>
          <w:numId w:val="34"/>
        </w:numPr>
        <w:jc w:val="center"/>
        <w:rPr>
          <w:i/>
        </w:rPr>
      </w:pPr>
      <w:r w:rsidRPr="00F35B17">
        <w:rPr>
          <w:i/>
          <w:lang w:val="en-US"/>
        </w:rPr>
        <w:t>I</w:t>
      </w:r>
      <w:r w:rsidRPr="00F35B17">
        <w:rPr>
          <w:i/>
        </w:rPr>
        <w:t xml:space="preserve"> вариант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</w:p>
    <w:p w:rsidR="00F35B17" w:rsidRPr="00F35B17" w:rsidRDefault="00F35B17" w:rsidP="00F35B17">
      <w:pPr>
        <w:pStyle w:val="a4"/>
        <w:numPr>
          <w:ilvl w:val="0"/>
          <w:numId w:val="34"/>
        </w:numPr>
        <w:rPr>
          <w:u w:val="single"/>
        </w:rPr>
      </w:pPr>
      <w:r w:rsidRPr="00F35B17">
        <w:rPr>
          <w:u w:val="single"/>
        </w:rPr>
        <w:t>Обязательная часть.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1. Найдите значение выражения 1,4 · (4,75 – 2,5).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 xml:space="preserve">2. Выразите в процентах </w:t>
      </w:r>
      <w:r w:rsidRPr="006102E1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31pt" o:ole="">
            <v:imagedata r:id="rId5" o:title=""/>
          </v:shape>
          <o:OLEObject Type="Embed" ProgID="Equation.3" ShapeID="_x0000_i1025" DrawAspect="Content" ObjectID="_1572157409" r:id="rId6"/>
        </w:object>
      </w:r>
      <w:r w:rsidRPr="00F35B17">
        <w:t>учащихся школы.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3. Вычислите: а) -7 – 5 + 14 – 20;</w:t>
      </w:r>
      <w:r w:rsidRPr="00F35B17">
        <w:tab/>
      </w:r>
      <w:r w:rsidRPr="00F35B17">
        <w:tab/>
        <w:t>б) 18</w:t>
      </w:r>
      <w:proofErr w:type="gramStart"/>
      <w:r w:rsidRPr="00F35B17">
        <w:t xml:space="preserve"> :</w:t>
      </w:r>
      <w:proofErr w:type="gramEnd"/>
      <w:r w:rsidRPr="00F35B17">
        <w:t xml:space="preserve"> (-2) – 7.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4. Постройте на координатной плоскости квадрат с вершинами в точках</w:t>
      </w:r>
      <w:proofErr w:type="gramStart"/>
      <w:r w:rsidRPr="00F35B17">
        <w:t xml:space="preserve">  А</w:t>
      </w:r>
      <w:proofErr w:type="gramEnd"/>
      <w:r w:rsidRPr="00F35B17">
        <w:t xml:space="preserve"> (0;3), В(5;5), С(7; 0), </w:t>
      </w:r>
      <w:r w:rsidRPr="00F35B17">
        <w:rPr>
          <w:lang w:val="en-US"/>
        </w:rPr>
        <w:t>D</w:t>
      </w:r>
      <w:r w:rsidRPr="00F35B17">
        <w:t xml:space="preserve"> (2; -2).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 xml:space="preserve"> </w:t>
      </w:r>
    </w:p>
    <w:p w:rsidR="00F35B17" w:rsidRPr="00F35B17" w:rsidRDefault="00F35B17" w:rsidP="00F35B17">
      <w:pPr>
        <w:pStyle w:val="a4"/>
        <w:numPr>
          <w:ilvl w:val="0"/>
          <w:numId w:val="34"/>
        </w:numPr>
        <w:rPr>
          <w:u w:val="single"/>
        </w:rPr>
      </w:pPr>
      <w:r w:rsidRPr="00F35B17">
        <w:rPr>
          <w:u w:val="single"/>
        </w:rPr>
        <w:t>Дополнительная часть.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5. Составьте формулу для вычисления площади фигуры.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6. Шарф стоил 125 рублей. Весной цена шарфа понизилась на 20%., а к осени повысилась на 20%. Какой стала новая цена шарфа?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</w:p>
    <w:p w:rsidR="00F35B17" w:rsidRPr="00F35B17" w:rsidRDefault="00F35B17" w:rsidP="00F35B17">
      <w:pPr>
        <w:pStyle w:val="a4"/>
        <w:numPr>
          <w:ilvl w:val="0"/>
          <w:numId w:val="34"/>
        </w:numPr>
        <w:jc w:val="center"/>
        <w:rPr>
          <w:i/>
        </w:rPr>
      </w:pPr>
      <w:r w:rsidRPr="00F35B17">
        <w:rPr>
          <w:i/>
          <w:lang w:val="en-US"/>
        </w:rPr>
        <w:t>II</w:t>
      </w:r>
      <w:r w:rsidRPr="00F35B17">
        <w:rPr>
          <w:i/>
        </w:rPr>
        <w:t xml:space="preserve"> вариант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</w:p>
    <w:p w:rsidR="00F35B17" w:rsidRPr="00F35B17" w:rsidRDefault="00F35B17" w:rsidP="00F35B17">
      <w:pPr>
        <w:pStyle w:val="a4"/>
        <w:numPr>
          <w:ilvl w:val="0"/>
          <w:numId w:val="34"/>
        </w:numPr>
        <w:rPr>
          <w:u w:val="single"/>
        </w:rPr>
      </w:pPr>
      <w:r w:rsidRPr="00F35B17">
        <w:rPr>
          <w:u w:val="single"/>
        </w:rPr>
        <w:t>Обязательная часть.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1. Найдите значение выражения 0,08 + 1,72</w:t>
      </w:r>
      <w:proofErr w:type="gramStart"/>
      <w:r w:rsidRPr="00F35B17">
        <w:t xml:space="preserve"> :</w:t>
      </w:r>
      <w:proofErr w:type="gramEnd"/>
      <w:r w:rsidRPr="00F35B17">
        <w:t xml:space="preserve"> 0,8.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 xml:space="preserve">2. Выразите в процентах </w:t>
      </w:r>
      <w:r w:rsidRPr="006102E1">
        <w:rPr>
          <w:position w:val="-24"/>
        </w:rPr>
        <w:object w:dxaOrig="360" w:dyaOrig="620">
          <v:shape id="_x0000_i1026" type="#_x0000_t75" style="width:18.4pt;height:31pt" o:ole="">
            <v:imagedata r:id="rId7" o:title=""/>
          </v:shape>
          <o:OLEObject Type="Embed" ProgID="Equation.3" ShapeID="_x0000_i1026" DrawAspect="Content" ObjectID="_1572157410" r:id="rId8"/>
        </w:object>
      </w:r>
      <w:r w:rsidRPr="00F35B17">
        <w:t>учащихся школы.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3. Вычислите: а) -5 + 18 + 16 – 22;</w:t>
      </w:r>
      <w:r w:rsidRPr="00F35B17">
        <w:tab/>
      </w:r>
      <w:r w:rsidRPr="00F35B17">
        <w:tab/>
        <w:t>б) -27 ·(13 – 15)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4. Постройте в координатной плоскости прямоугольник с вершинами в точках</w:t>
      </w:r>
      <w:proofErr w:type="gramStart"/>
      <w:r w:rsidRPr="00F35B17">
        <w:t xml:space="preserve"> А</w:t>
      </w:r>
      <w:proofErr w:type="gramEnd"/>
      <w:r w:rsidRPr="00F35B17">
        <w:t xml:space="preserve"> (0; 5),  В(3; 2),   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ab/>
      </w:r>
      <w:r w:rsidRPr="00F35B17">
        <w:tab/>
        <w:t xml:space="preserve">С(-3;  -4),  </w:t>
      </w:r>
      <w:r w:rsidRPr="00F35B17">
        <w:rPr>
          <w:lang w:val="en-US"/>
        </w:rPr>
        <w:t>D</w:t>
      </w:r>
      <w:r w:rsidRPr="00F35B17">
        <w:t>(-6;  -1).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</w:p>
    <w:p w:rsidR="00F35B17" w:rsidRPr="00F35B17" w:rsidRDefault="00F35B17" w:rsidP="00F35B17">
      <w:pPr>
        <w:pStyle w:val="a4"/>
        <w:numPr>
          <w:ilvl w:val="0"/>
          <w:numId w:val="34"/>
        </w:numPr>
        <w:rPr>
          <w:u w:val="single"/>
        </w:rPr>
      </w:pPr>
      <w:r w:rsidRPr="00F35B17">
        <w:rPr>
          <w:u w:val="single"/>
        </w:rPr>
        <w:t>Дополнительная часть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 xml:space="preserve"> 5. Составьте формулу для вычисления площади фигуры.</w:t>
      </w:r>
    </w:p>
    <w:p w:rsidR="00F35B17" w:rsidRPr="00F35B17" w:rsidRDefault="00F35B17" w:rsidP="00F35B17">
      <w:pPr>
        <w:pStyle w:val="a4"/>
        <w:numPr>
          <w:ilvl w:val="0"/>
          <w:numId w:val="34"/>
        </w:numPr>
      </w:pPr>
      <w:r w:rsidRPr="00F35B17">
        <w:t>6. Перчатки стоили 200 рублей. Осенью цена перчаток повысилась на 10%, а зимой снизилась на 10%. Какой стала новая цена перчаток?</w:t>
      </w:r>
    </w:p>
    <w:p w:rsidR="00F35B17" w:rsidRDefault="00F35B17" w:rsidP="00F35B17">
      <w:pPr>
        <w:pStyle w:val="a4"/>
        <w:numPr>
          <w:ilvl w:val="0"/>
          <w:numId w:val="34"/>
        </w:numPr>
      </w:pPr>
    </w:p>
    <w:p w:rsidR="00F35B17" w:rsidRDefault="00F35B17"/>
    <w:p w:rsidR="00F35B17" w:rsidRDefault="00F35B17"/>
    <w:p w:rsidR="00F35B17" w:rsidRDefault="00F35B17" w:rsidP="00F35B17">
      <w:pPr>
        <w:jc w:val="center"/>
      </w:pPr>
      <w:r>
        <w:t>5 класс</w:t>
      </w:r>
    </w:p>
    <w:p w:rsidR="00F35B17" w:rsidRDefault="00F35B17">
      <w:r>
        <w:rPr>
          <w:noProof/>
        </w:rPr>
        <w:lastRenderedPageBreak/>
        <w:drawing>
          <wp:inline distT="0" distB="0" distL="0" distR="0">
            <wp:extent cx="5940425" cy="8698264"/>
            <wp:effectExtent l="0" t="0" r="0" b="0"/>
            <wp:docPr id="5" name="Рисунок 5" descr="hello_html_7293978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939784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17" w:rsidRDefault="00F35B17"/>
    <w:p w:rsidR="00F35B17" w:rsidRDefault="00F35B17"/>
    <w:p w:rsidR="00F35B17" w:rsidRDefault="00F35B17"/>
    <w:p w:rsidR="00F35B17" w:rsidRDefault="00F35B17"/>
    <w:p w:rsidR="00F35B17" w:rsidRDefault="00F35B17"/>
    <w:p w:rsidR="00F35B17" w:rsidRDefault="00F35B17"/>
    <w:p w:rsidR="00F35B17" w:rsidRDefault="00F35B17"/>
    <w:p w:rsidR="00F35B17" w:rsidRDefault="00F35B17"/>
    <w:sectPr w:rsidR="00F35B17" w:rsidSect="009C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46F"/>
    <w:multiLevelType w:val="multilevel"/>
    <w:tmpl w:val="231C5DF2"/>
    <w:lvl w:ilvl="0">
      <w:start w:val="1"/>
      <w:numFmt w:val="decimal"/>
      <w:lvlText w:val="%1."/>
      <w:lvlJc w:val="left"/>
      <w:pPr>
        <w:tabs>
          <w:tab w:val="num" w:pos="-38"/>
        </w:tabs>
        <w:ind w:left="-38" w:hanging="360"/>
      </w:pPr>
    </w:lvl>
    <w:lvl w:ilvl="1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1">
    <w:nsid w:val="094E1EDD"/>
    <w:multiLevelType w:val="multilevel"/>
    <w:tmpl w:val="568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B70"/>
    <w:multiLevelType w:val="multilevel"/>
    <w:tmpl w:val="8AC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318E8"/>
    <w:multiLevelType w:val="multilevel"/>
    <w:tmpl w:val="7A3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E5A60"/>
    <w:multiLevelType w:val="multilevel"/>
    <w:tmpl w:val="C11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966AF"/>
    <w:multiLevelType w:val="multilevel"/>
    <w:tmpl w:val="471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734FA"/>
    <w:multiLevelType w:val="multilevel"/>
    <w:tmpl w:val="312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419DA"/>
    <w:multiLevelType w:val="multilevel"/>
    <w:tmpl w:val="DF4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740F8"/>
    <w:multiLevelType w:val="multilevel"/>
    <w:tmpl w:val="467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04BDD"/>
    <w:multiLevelType w:val="multilevel"/>
    <w:tmpl w:val="595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E428D"/>
    <w:multiLevelType w:val="multilevel"/>
    <w:tmpl w:val="D2884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F47D6"/>
    <w:multiLevelType w:val="hybridMultilevel"/>
    <w:tmpl w:val="FB58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B0EAC"/>
    <w:multiLevelType w:val="hybridMultilevel"/>
    <w:tmpl w:val="529A5FA2"/>
    <w:lvl w:ilvl="0" w:tplc="D0EC90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F61356"/>
    <w:multiLevelType w:val="hybridMultilevel"/>
    <w:tmpl w:val="A7F4DF4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5B2"/>
    <w:multiLevelType w:val="multilevel"/>
    <w:tmpl w:val="58A0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92FEE"/>
    <w:multiLevelType w:val="multilevel"/>
    <w:tmpl w:val="0CD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82CB1"/>
    <w:multiLevelType w:val="multilevel"/>
    <w:tmpl w:val="627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F7C33"/>
    <w:multiLevelType w:val="hybridMultilevel"/>
    <w:tmpl w:val="0BB8F9EA"/>
    <w:lvl w:ilvl="0" w:tplc="6636A4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B51AD5"/>
    <w:multiLevelType w:val="multilevel"/>
    <w:tmpl w:val="0D06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9B2"/>
    <w:multiLevelType w:val="hybridMultilevel"/>
    <w:tmpl w:val="51B85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72639"/>
    <w:multiLevelType w:val="multilevel"/>
    <w:tmpl w:val="1CB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B74B1"/>
    <w:multiLevelType w:val="multilevel"/>
    <w:tmpl w:val="001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B3AE1"/>
    <w:multiLevelType w:val="multilevel"/>
    <w:tmpl w:val="3054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4738D"/>
    <w:multiLevelType w:val="multilevel"/>
    <w:tmpl w:val="59D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9157F"/>
    <w:multiLevelType w:val="hybridMultilevel"/>
    <w:tmpl w:val="A1CA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73C6"/>
    <w:multiLevelType w:val="multilevel"/>
    <w:tmpl w:val="8A2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30476"/>
    <w:multiLevelType w:val="multilevel"/>
    <w:tmpl w:val="C66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D0454"/>
    <w:multiLevelType w:val="multilevel"/>
    <w:tmpl w:val="94DA0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4037D"/>
    <w:multiLevelType w:val="multilevel"/>
    <w:tmpl w:val="1F4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86478"/>
    <w:multiLevelType w:val="hybridMultilevel"/>
    <w:tmpl w:val="3990C898"/>
    <w:lvl w:ilvl="0" w:tplc="6636A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D52E69"/>
    <w:multiLevelType w:val="multilevel"/>
    <w:tmpl w:val="4F6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0952BD"/>
    <w:multiLevelType w:val="multilevel"/>
    <w:tmpl w:val="CEF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E063D"/>
    <w:multiLevelType w:val="hybridMultilevel"/>
    <w:tmpl w:val="8ED4F8D2"/>
    <w:lvl w:ilvl="0" w:tplc="D0EC90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FA0553"/>
    <w:multiLevelType w:val="multilevel"/>
    <w:tmpl w:val="E19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86DC3"/>
    <w:multiLevelType w:val="multilevel"/>
    <w:tmpl w:val="1EE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F641E"/>
    <w:multiLevelType w:val="multilevel"/>
    <w:tmpl w:val="542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32"/>
  </w:num>
  <w:num w:numId="34">
    <w:abstractNumId w:val="12"/>
  </w:num>
  <w:num w:numId="35">
    <w:abstractNumId w:val="29"/>
  </w:num>
  <w:num w:numId="36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FC6"/>
    <w:rsid w:val="001E2149"/>
    <w:rsid w:val="002C35B7"/>
    <w:rsid w:val="002F1FC6"/>
    <w:rsid w:val="00521471"/>
    <w:rsid w:val="0053636E"/>
    <w:rsid w:val="0059422F"/>
    <w:rsid w:val="00686677"/>
    <w:rsid w:val="00772491"/>
    <w:rsid w:val="007738FA"/>
    <w:rsid w:val="0084692D"/>
    <w:rsid w:val="008C0E42"/>
    <w:rsid w:val="009C344F"/>
    <w:rsid w:val="00B04B35"/>
    <w:rsid w:val="00CD34C1"/>
    <w:rsid w:val="00F3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B3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B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F1F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2F1FC6"/>
    <w:pPr>
      <w:ind w:left="720"/>
      <w:contextualSpacing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4B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04B35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DejaVu Sans" w:cs="Tahoma"/>
      <w:kern w:val="3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B35"/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04B35"/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04B35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DejaVu Sans" w:cs="Tahoma"/>
      <w:kern w:val="3"/>
      <w:sz w:val="24"/>
      <w:szCs w:val="24"/>
    </w:rPr>
  </w:style>
  <w:style w:type="paragraph" w:styleId="aa">
    <w:name w:val="Title"/>
    <w:basedOn w:val="a"/>
    <w:next w:val="a"/>
    <w:link w:val="ab"/>
    <w:qFormat/>
    <w:rsid w:val="00B04B35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04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extbody">
    <w:name w:val="Text body"/>
    <w:basedOn w:val="Standard"/>
    <w:rsid w:val="00B04B35"/>
  </w:style>
  <w:style w:type="paragraph" w:customStyle="1" w:styleId="Standard">
    <w:name w:val="Standard"/>
    <w:rsid w:val="00B04B35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paragraph" w:styleId="ac">
    <w:name w:val="Subtitle"/>
    <w:basedOn w:val="aa"/>
    <w:next w:val="Textbody"/>
    <w:link w:val="ad"/>
    <w:qFormat/>
    <w:rsid w:val="00B04B35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DejaVu Sans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d">
    <w:name w:val="Подзаголовок Знак"/>
    <w:basedOn w:val="a0"/>
    <w:link w:val="ac"/>
    <w:rsid w:val="00B04B35"/>
    <w:rPr>
      <w:rFonts w:ascii="Arial" w:eastAsia="DejaVu Sans" w:hAnsi="Arial" w:cs="Tahoma"/>
      <w:i/>
      <w:iCs/>
      <w:kern w:val="3"/>
      <w:sz w:val="28"/>
      <w:szCs w:val="28"/>
      <w:lang w:eastAsia="ru-RU"/>
    </w:rPr>
  </w:style>
  <w:style w:type="paragraph" w:customStyle="1" w:styleId="Caption">
    <w:name w:val="Caption"/>
    <w:basedOn w:val="Standard"/>
    <w:rsid w:val="00B04B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4B35"/>
    <w:pPr>
      <w:suppressLineNumbers/>
    </w:pPr>
  </w:style>
  <w:style w:type="paragraph" w:customStyle="1" w:styleId="TableContents">
    <w:name w:val="Table Contents"/>
    <w:basedOn w:val="Standard"/>
    <w:rsid w:val="00B04B35"/>
    <w:pPr>
      <w:suppressLineNumbers/>
    </w:pPr>
  </w:style>
  <w:style w:type="paragraph" w:customStyle="1" w:styleId="TableHeading">
    <w:name w:val="Table Heading"/>
    <w:basedOn w:val="TableContents"/>
    <w:rsid w:val="00B04B35"/>
    <w:pPr>
      <w:jc w:val="center"/>
    </w:pPr>
    <w:rPr>
      <w:b/>
      <w:bCs/>
    </w:rPr>
  </w:style>
  <w:style w:type="character" w:customStyle="1" w:styleId="NumberingSymbols">
    <w:name w:val="Numbering Symbols"/>
    <w:rsid w:val="00B04B35"/>
  </w:style>
  <w:style w:type="paragraph" w:styleId="ae">
    <w:name w:val="List"/>
    <w:basedOn w:val="Textbody"/>
    <w:semiHidden/>
    <w:unhideWhenUsed/>
    <w:rsid w:val="00B04B35"/>
    <w:pPr>
      <w:spacing w:after="120"/>
    </w:pPr>
  </w:style>
  <w:style w:type="paragraph" w:styleId="af">
    <w:name w:val="Balloon Text"/>
    <w:basedOn w:val="a"/>
    <w:link w:val="af0"/>
    <w:uiPriority w:val="99"/>
    <w:semiHidden/>
    <w:unhideWhenUsed/>
    <w:rsid w:val="00F35B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9167</Words>
  <Characters>52254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ольга</cp:lastModifiedBy>
  <cp:revision>9</cp:revision>
  <dcterms:created xsi:type="dcterms:W3CDTF">2017-11-13T00:11:00Z</dcterms:created>
  <dcterms:modified xsi:type="dcterms:W3CDTF">2017-11-14T06:37:00Z</dcterms:modified>
</cp:coreProperties>
</file>