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06" w:rsidRPr="005C0E06" w:rsidRDefault="005C0E06" w:rsidP="005C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06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Утвержд</w:t>
      </w:r>
      <w:r w:rsidR="001768EA">
        <w:rPr>
          <w:rFonts w:ascii="Times New Roman" w:hAnsi="Times New Roman" w:cs="Times New Roman"/>
          <w:sz w:val="24"/>
          <w:szCs w:val="24"/>
        </w:rPr>
        <w:t>ено</w:t>
      </w:r>
      <w:r w:rsidRPr="005C0E06">
        <w:rPr>
          <w:rFonts w:ascii="Times New Roman" w:hAnsi="Times New Roman" w:cs="Times New Roman"/>
          <w:sz w:val="24"/>
          <w:szCs w:val="24"/>
        </w:rPr>
        <w:t>:</w:t>
      </w:r>
    </w:p>
    <w:p w:rsidR="005C0E06" w:rsidRPr="005C0E06" w:rsidRDefault="005C0E06" w:rsidP="005C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06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</w:t>
      </w:r>
      <w:r w:rsidR="00B43740">
        <w:rPr>
          <w:rFonts w:ascii="Times New Roman" w:hAnsi="Times New Roman" w:cs="Times New Roman"/>
          <w:sz w:val="24"/>
          <w:szCs w:val="24"/>
        </w:rPr>
        <w:t xml:space="preserve">  </w:t>
      </w:r>
      <w:r w:rsidRPr="005C0E06">
        <w:rPr>
          <w:rFonts w:ascii="Times New Roman" w:hAnsi="Times New Roman" w:cs="Times New Roman"/>
          <w:sz w:val="24"/>
          <w:szCs w:val="24"/>
        </w:rPr>
        <w:t xml:space="preserve"> директор МБОУ ООШ № 9                                                                                    </w:t>
      </w:r>
    </w:p>
    <w:p w:rsidR="005C0E06" w:rsidRPr="005C0E06" w:rsidRDefault="005C0E06" w:rsidP="005C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06">
        <w:rPr>
          <w:rFonts w:ascii="Times New Roman" w:hAnsi="Times New Roman" w:cs="Times New Roman"/>
          <w:sz w:val="24"/>
          <w:szCs w:val="24"/>
        </w:rPr>
        <w:t xml:space="preserve">протокол № 4 от 12.01.2016г.                                                                  Л.Г. </w:t>
      </w:r>
      <w:proofErr w:type="spellStart"/>
      <w:r w:rsidRPr="005C0E06">
        <w:rPr>
          <w:rFonts w:ascii="Times New Roman" w:hAnsi="Times New Roman" w:cs="Times New Roman"/>
          <w:sz w:val="24"/>
          <w:szCs w:val="24"/>
        </w:rPr>
        <w:t>Мержиевская</w:t>
      </w:r>
      <w:proofErr w:type="spellEnd"/>
    </w:p>
    <w:p w:rsidR="005C0E06" w:rsidRPr="005C0E06" w:rsidRDefault="005C0E06" w:rsidP="005C0E06">
      <w:pPr>
        <w:spacing w:after="0" w:line="240" w:lineRule="auto"/>
        <w:ind w:right="-250"/>
        <w:rPr>
          <w:rFonts w:ascii="Times New Roman" w:hAnsi="Times New Roman" w:cs="Times New Roman"/>
          <w:sz w:val="24"/>
          <w:szCs w:val="24"/>
        </w:rPr>
      </w:pPr>
      <w:r w:rsidRPr="005C0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приказ №2/3 от 18.01.2016г</w:t>
      </w:r>
    </w:p>
    <w:p w:rsidR="009279D9" w:rsidRDefault="009279D9" w:rsidP="005C0E06">
      <w:pPr>
        <w:pStyle w:val="a0"/>
        <w:keepNext/>
        <w:spacing w:after="0" w:line="100" w:lineRule="atLeast"/>
        <w:jc w:val="right"/>
      </w:pPr>
    </w:p>
    <w:p w:rsidR="00342EEF" w:rsidRDefault="005575F3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42EEF" w:rsidRDefault="005575F3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о порядке и основании перевода, отчисления и восстановления учащихся, порядке оформления возникновения, приостановления и прекращения отношений между образовательн</w:t>
      </w:r>
      <w:r w:rsidR="0002330B">
        <w:rPr>
          <w:rFonts w:ascii="Times New Roman" w:hAnsi="Times New Roman"/>
          <w:b/>
          <w:sz w:val="24"/>
          <w:szCs w:val="24"/>
        </w:rPr>
        <w:t>ой организацией</w:t>
      </w:r>
      <w:r>
        <w:rPr>
          <w:rFonts w:ascii="Times New Roman" w:hAnsi="Times New Roman"/>
          <w:b/>
          <w:sz w:val="24"/>
          <w:szCs w:val="24"/>
        </w:rPr>
        <w:t xml:space="preserve"> и учащимися и (или) родителями (законными представителями) несовершеннолетних учащихся</w:t>
      </w:r>
    </w:p>
    <w:p w:rsidR="00342EEF" w:rsidRDefault="00342EEF">
      <w:pPr>
        <w:pStyle w:val="a0"/>
        <w:jc w:val="center"/>
      </w:pPr>
    </w:p>
    <w:p w:rsidR="00342EEF" w:rsidRDefault="005575F3">
      <w:pPr>
        <w:pStyle w:val="a0"/>
        <w:jc w:val="center"/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42EEF" w:rsidRDefault="005575F3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1.1. Настоящее положение  разработано в соответствии  Федеральным законом "Об образовании  в Российской Федерации»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иными федеральными законами и подзаконными актами, Уставом школы.</w:t>
      </w:r>
    </w:p>
    <w:p w:rsidR="00342EEF" w:rsidRPr="009279D9" w:rsidRDefault="005575F3" w:rsidP="009279D9">
      <w:pPr>
        <w:pStyle w:val="a0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1.2.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</w:t>
      </w:r>
      <w:r w:rsidRPr="009279D9">
        <w:rPr>
          <w:rFonts w:ascii="Times New Roman" w:hAnsi="Times New Roman"/>
          <w:sz w:val="24"/>
          <w:szCs w:val="24"/>
        </w:rPr>
        <w:t>М</w:t>
      </w:r>
      <w:r w:rsidR="009279D9" w:rsidRPr="009279D9">
        <w:rPr>
          <w:rFonts w:ascii="Times New Roman" w:hAnsi="Times New Roman"/>
          <w:sz w:val="24"/>
          <w:szCs w:val="24"/>
        </w:rPr>
        <w:t>Б</w:t>
      </w:r>
      <w:r w:rsidRPr="009279D9">
        <w:rPr>
          <w:rFonts w:ascii="Times New Roman" w:hAnsi="Times New Roman"/>
          <w:sz w:val="24"/>
          <w:szCs w:val="24"/>
        </w:rPr>
        <w:t>ОУ ООШ № 9 г. Биробиджана.</w:t>
      </w:r>
    </w:p>
    <w:p w:rsidR="00342EEF" w:rsidRDefault="005575F3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1.3. Настоящее Положение разработано в целях обеспечения и </w:t>
      </w:r>
      <w:proofErr w:type="gramStart"/>
      <w:r>
        <w:rPr>
          <w:rFonts w:ascii="Times New Roman" w:hAnsi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конституционных прав  граждан Российской Федерации на образование,  гарантии общедоступности и бесплатности начального общего, основного общего образования.</w:t>
      </w:r>
    </w:p>
    <w:p w:rsidR="00342EEF" w:rsidRDefault="005575F3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1.4. Настоящее Положение является локальным нормативным актом, регламентирующим деятельность образовательной организации.</w:t>
      </w:r>
    </w:p>
    <w:p w:rsidR="00342EEF" w:rsidRDefault="00342EEF">
      <w:pPr>
        <w:pStyle w:val="a0"/>
        <w:spacing w:after="0" w:line="100" w:lineRule="atLeast"/>
        <w:ind w:firstLine="851"/>
        <w:jc w:val="both"/>
      </w:pPr>
    </w:p>
    <w:p w:rsidR="00342EEF" w:rsidRDefault="005575F3">
      <w:pPr>
        <w:pStyle w:val="a0"/>
        <w:numPr>
          <w:ilvl w:val="0"/>
          <w:numId w:val="1"/>
        </w:numPr>
        <w:jc w:val="center"/>
      </w:pPr>
      <w:r>
        <w:rPr>
          <w:rFonts w:ascii="Times New Roman" w:hAnsi="Times New Roman"/>
          <w:b/>
          <w:bCs/>
          <w:sz w:val="24"/>
          <w:szCs w:val="24"/>
        </w:rPr>
        <w:t>Порядок и основания перевода</w:t>
      </w:r>
    </w:p>
    <w:p w:rsidR="00342EEF" w:rsidRDefault="005575F3">
      <w:pPr>
        <w:pStyle w:val="a0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2.1 </w:t>
      </w:r>
      <w:r w:rsidR="0002330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чащиеся могут быть переведены в другие общеобразовательные </w:t>
      </w:r>
      <w:r w:rsidR="0002330B" w:rsidRPr="0002330B">
        <w:rPr>
          <w:rFonts w:ascii="Times New Roman" w:hAnsi="Times New Roman"/>
          <w:sz w:val="24"/>
          <w:szCs w:val="24"/>
        </w:rPr>
        <w:t>организации</w:t>
      </w:r>
      <w:r w:rsidRPr="00023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следующих случаях:</w:t>
      </w:r>
    </w:p>
    <w:p w:rsidR="00342EEF" w:rsidRDefault="005575F3" w:rsidP="001768EA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- в связи с переменой места жительства;</w:t>
      </w:r>
    </w:p>
    <w:p w:rsidR="00342EEF" w:rsidRDefault="005575F3" w:rsidP="001768EA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 xml:space="preserve">- в связи с переходом в </w:t>
      </w:r>
      <w:r w:rsidRPr="0002330B">
        <w:rPr>
          <w:rFonts w:ascii="Times New Roman" w:hAnsi="Times New Roman"/>
          <w:sz w:val="24"/>
          <w:szCs w:val="24"/>
        </w:rPr>
        <w:t>общеобразовательн</w:t>
      </w:r>
      <w:r w:rsidR="0002330B" w:rsidRPr="0002330B">
        <w:rPr>
          <w:rFonts w:ascii="Times New Roman" w:hAnsi="Times New Roman"/>
          <w:sz w:val="24"/>
          <w:szCs w:val="24"/>
        </w:rPr>
        <w:t>ую</w:t>
      </w:r>
      <w:r w:rsidRPr="0002330B">
        <w:rPr>
          <w:rFonts w:ascii="Times New Roman" w:hAnsi="Times New Roman"/>
          <w:sz w:val="24"/>
          <w:szCs w:val="24"/>
        </w:rPr>
        <w:t xml:space="preserve"> </w:t>
      </w:r>
      <w:r w:rsidR="0002330B" w:rsidRPr="0002330B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, реализующ</w:t>
      </w:r>
      <w:r w:rsidR="0002330B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другие образовательные программы;</w:t>
      </w:r>
    </w:p>
    <w:p w:rsidR="00342EEF" w:rsidRDefault="005575F3" w:rsidP="001768EA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по желанию родителей (законных представителей).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2.2. Перевод учащегося из одн</w:t>
      </w:r>
      <w:r w:rsidR="0002330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02330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02330B" w:rsidRPr="0002330B">
        <w:rPr>
          <w:rFonts w:ascii="Times New Roman" w:hAnsi="Times New Roman"/>
          <w:sz w:val="24"/>
          <w:szCs w:val="24"/>
        </w:rPr>
        <w:t>организации</w:t>
      </w:r>
      <w:r w:rsidRPr="00023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друг</w:t>
      </w:r>
      <w:r w:rsidR="0002330B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осуществляется только с письменного согласия родителей (законных представителей) учащегося.</w:t>
      </w:r>
    </w:p>
    <w:p w:rsidR="009279D9" w:rsidRDefault="005575F3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2.3.Перевод учащегося из одно</w:t>
      </w:r>
      <w:r w:rsidR="0002330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02330B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="0002330B" w:rsidRPr="0002330B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>в друг</w:t>
      </w:r>
      <w:r w:rsidR="0002330B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может осуществляться в течение всего учебного года при наличии в соответствующем классе свободных мест. 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>2.4.Перевод учащегося на основании  решения суда производится в порядке, установленном законодательством.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2.5. При переводе учащегося из </w:t>
      </w:r>
      <w:r w:rsidR="0002330B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="0002330B" w:rsidRPr="0002330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его родителям (законным представителям) выдаются документы, которые они обязаны представить в </w:t>
      </w:r>
      <w:r w:rsidR="0002330B">
        <w:rPr>
          <w:rFonts w:ascii="Times New Roman" w:hAnsi="Times New Roman"/>
          <w:sz w:val="24"/>
          <w:szCs w:val="24"/>
        </w:rPr>
        <w:t xml:space="preserve">общеобразовательную </w:t>
      </w:r>
      <w:r w:rsidR="0002330B" w:rsidRPr="0002330B">
        <w:rPr>
          <w:rFonts w:ascii="Times New Roman" w:hAnsi="Times New Roman"/>
          <w:sz w:val="24"/>
          <w:szCs w:val="24"/>
        </w:rPr>
        <w:t>организаци</w:t>
      </w:r>
      <w:r w:rsidR="0002330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: личное дело, табель успеваемости, медицинскую карту</w:t>
      </w:r>
      <w:r w:rsidR="009279D9">
        <w:rPr>
          <w:rFonts w:ascii="Times New Roman" w:hAnsi="Times New Roman"/>
          <w:sz w:val="24"/>
          <w:szCs w:val="24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>. Школа выдаёт документы по личному заявлению родителей (законных представителей).</w:t>
      </w:r>
    </w:p>
    <w:p w:rsidR="00342EEF" w:rsidRDefault="005575F3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 2.6. Перевод  учащегося  оформляется приказом директора.</w:t>
      </w:r>
    </w:p>
    <w:p w:rsidR="00342EEF" w:rsidRDefault="005575F3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3.Порядок и основания отчисления и восстановления учащегося</w:t>
      </w:r>
    </w:p>
    <w:p w:rsidR="00342EEF" w:rsidRDefault="005575F3">
      <w:pPr>
        <w:pStyle w:val="a0"/>
      </w:pPr>
      <w:r>
        <w:rPr>
          <w:rFonts w:ascii="Times New Roman" w:hAnsi="Times New Roman"/>
          <w:sz w:val="24"/>
          <w:szCs w:val="24"/>
        </w:rPr>
        <w:t xml:space="preserve"> 3.1 Образовательные отношения прекращаются в связи с отчислением учащегося из школы:</w:t>
      </w:r>
    </w:p>
    <w:p w:rsidR="00342EEF" w:rsidRDefault="005575F3" w:rsidP="001768EA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- в связи с получением образования (завершения обучения);</w:t>
      </w:r>
    </w:p>
    <w:p w:rsidR="00342EEF" w:rsidRDefault="005575F3" w:rsidP="001768EA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- досрочно по основаниям, установленным п. 3.2 настоящего Положения.</w:t>
      </w:r>
    </w:p>
    <w:p w:rsidR="0002330B" w:rsidRDefault="0002330B" w:rsidP="001768EA">
      <w:pPr>
        <w:pStyle w:val="a0"/>
        <w:spacing w:after="0"/>
        <w:rPr>
          <w:rFonts w:ascii="Times New Roman" w:hAnsi="Times New Roman"/>
          <w:sz w:val="24"/>
          <w:szCs w:val="24"/>
        </w:rPr>
      </w:pPr>
    </w:p>
    <w:p w:rsidR="00342EEF" w:rsidRDefault="005575F3" w:rsidP="001768EA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 xml:space="preserve"> 3.2. Образовательные отношения могут быть прекращены досрочно в следующих случаях: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>- по инициативе школы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учащегося или родителей (законных представителей) несовершеннолетнего учащегося и школы, в том числе в случае ликвидации школы.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3.3.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3.4. Основанием для прекращения образовательных отношений является приказ директора школы, об отчислении учащегося из школы. 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из школы.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3.5. При досрочном прекращении образовательных отношений школа в трехдневный срок после издания приказа директора, об отчислении учащегося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Федерации».</w:t>
      </w:r>
    </w:p>
    <w:p w:rsidR="00342EEF" w:rsidRDefault="005575F3" w:rsidP="009279D9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Восстановление в школе</w:t>
      </w:r>
    </w:p>
    <w:p w:rsidR="00C618A6" w:rsidRDefault="00C618A6" w:rsidP="009279D9">
      <w:pPr>
        <w:pStyle w:val="a0"/>
        <w:spacing w:after="0"/>
        <w:jc w:val="center"/>
      </w:pPr>
    </w:p>
    <w:p w:rsidR="00342EEF" w:rsidRDefault="005575F3" w:rsidP="009279D9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4.1.  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учащихся в школу.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   4.2. Порядок и условия восстановления в школе  учащегося, отчисленного по инициативе школы</w:t>
      </w:r>
      <w:r w:rsidR="000233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определяются локальным нормативным актом школы.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2EEF" w:rsidRDefault="005575F3">
      <w:pPr>
        <w:pStyle w:val="a0"/>
        <w:tabs>
          <w:tab w:val="left" w:pos="772"/>
          <w:tab w:val="left" w:pos="1481"/>
          <w:tab w:val="left" w:pos="2747"/>
          <w:tab w:val="left" w:pos="3461"/>
          <w:tab w:val="left" w:pos="4732"/>
        </w:tabs>
        <w:ind w:left="772" w:hanging="15"/>
      </w:pPr>
      <w:r>
        <w:rPr>
          <w:rFonts w:ascii="Times New Roman" w:hAnsi="Times New Roman"/>
          <w:b/>
          <w:bCs/>
          <w:sz w:val="24"/>
          <w:szCs w:val="24"/>
        </w:rPr>
        <w:t>5. Порядок оформления возникновения, приостановления и прекращения       отношений между школой, обучающимися и (или) родителями (законными представителями) несовершеннолетних обучающихся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5.1.  Основанием возникновения образовательных отношений является приказ  директора школы о приеме лица на обучение в школу или для прохождения промежуточной аттестации и (или) государственной итоговой аттестации. 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 5.2.  Права и </w:t>
      </w:r>
      <w:proofErr w:type="gramStart"/>
      <w:r>
        <w:rPr>
          <w:rFonts w:ascii="Times New Roman" w:hAnsi="Times New Roman"/>
          <w:sz w:val="24"/>
          <w:szCs w:val="24"/>
        </w:rPr>
        <w:t>обязанности учащегося, предусмотренные законодательством об образовании и локальными нормативными актами школы возникают</w:t>
      </w:r>
      <w:proofErr w:type="gramEnd"/>
      <w:r>
        <w:rPr>
          <w:rFonts w:ascii="Times New Roman" w:hAnsi="Times New Roman"/>
          <w:sz w:val="24"/>
          <w:szCs w:val="24"/>
        </w:rPr>
        <w:t xml:space="preserve"> у лица, принятого на обучение, с даты, указанной в приказе директора о приеме лица на обучение или в договоре об образовании.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 5.3.  Договор об образовании заключается в простой письменной форме между школой и лицом, зачисленным на обучение родителями (законными представителями) несовершеннолетнего лица.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 5.4. 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5.5.  Договор об образовании не может содержать условия, которые ограничивают права лиц, имеющих право на получения определенных уровня и направленности и подавших заявления о приеме на обучение (</w:t>
      </w:r>
      <w:proofErr w:type="spellStart"/>
      <w:r>
        <w:rPr>
          <w:rFonts w:ascii="Times New Roman" w:hAnsi="Times New Roman"/>
          <w:sz w:val="24"/>
          <w:szCs w:val="24"/>
        </w:rPr>
        <w:t>далее-поступающие</w:t>
      </w:r>
      <w:proofErr w:type="spellEnd"/>
      <w:r>
        <w:rPr>
          <w:rFonts w:ascii="Times New Roman" w:hAnsi="Times New Roman"/>
          <w:sz w:val="24"/>
          <w:szCs w:val="24"/>
        </w:rPr>
        <w:t>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342EEF" w:rsidRDefault="005575F3">
      <w:pPr>
        <w:pStyle w:val="a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5.6.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5.7. 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 5.8.  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Образовательные отношения могут быть изменены как по инициативе обучающегося (родителей (законных представителей несовершеннолетнего обучающегося) по его заявлению в письменной форме, так и по инициативе школы.</w:t>
      </w:r>
      <w:proofErr w:type="gramEnd"/>
    </w:p>
    <w:p w:rsidR="00342EEF" w:rsidRDefault="005575F3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  5.9.  Основанием для изменения образовательных отношений является приказ директора. Если с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, родителями (законными представителями несовершеннолетнего обучающегося) заключен договор об образовании, приказ  издается на основании внесения соответствующих изменений в такой договор. </w:t>
      </w:r>
    </w:p>
    <w:p w:rsidR="00342EEF" w:rsidRDefault="005575F3">
      <w:pPr>
        <w:pStyle w:val="a0"/>
      </w:pPr>
      <w:r>
        <w:rPr>
          <w:rFonts w:ascii="Times New Roman" w:hAnsi="Times New Roman"/>
          <w:sz w:val="24"/>
          <w:szCs w:val="24"/>
        </w:rPr>
        <w:t xml:space="preserve">   5.10.  Права и обязанности обучающегося, предусмотренные законодательством об образовании и локальными актами школы изменяются с даты издания приказа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279D9">
        <w:rPr>
          <w:rFonts w:ascii="Times New Roman" w:hAnsi="Times New Roman"/>
          <w:sz w:val="24"/>
          <w:szCs w:val="24"/>
        </w:rPr>
        <w:t>.</w:t>
      </w:r>
      <w:proofErr w:type="gramEnd"/>
    </w:p>
    <w:p w:rsidR="00342EEF" w:rsidRDefault="005575F3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t>6. Заключительные положения</w:t>
      </w:r>
    </w:p>
    <w:p w:rsidR="00342EEF" w:rsidRDefault="005575F3" w:rsidP="009279D9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 xml:space="preserve"> 6.1.  Настоящ</w:t>
      </w:r>
      <w:r w:rsidR="009279D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П</w:t>
      </w:r>
      <w:r w:rsidR="009279D9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 вступа</w:t>
      </w:r>
      <w:r w:rsidR="009279D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в силу с 01.0</w:t>
      </w:r>
      <w:r w:rsidR="00D34F03" w:rsidRPr="00D34F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9279D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42EEF" w:rsidRDefault="005575F3" w:rsidP="009279D9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6.2.  </w:t>
      </w:r>
      <w:r w:rsidR="009279D9"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sz w:val="24"/>
          <w:szCs w:val="24"/>
        </w:rPr>
        <w:t>вывешиваются для ознакомления на сайт школы и на информационный стенд школы.</w:t>
      </w:r>
    </w:p>
    <w:p w:rsidR="00342EEF" w:rsidRDefault="00342EEF" w:rsidP="009279D9">
      <w:pPr>
        <w:pStyle w:val="a0"/>
        <w:spacing w:after="0"/>
        <w:jc w:val="both"/>
      </w:pPr>
    </w:p>
    <w:p w:rsidR="00342EEF" w:rsidRDefault="00342EEF">
      <w:pPr>
        <w:pStyle w:val="a0"/>
      </w:pPr>
    </w:p>
    <w:p w:rsidR="00342EEF" w:rsidRDefault="00342EEF">
      <w:pPr>
        <w:pStyle w:val="a0"/>
      </w:pPr>
    </w:p>
    <w:p w:rsidR="00342EEF" w:rsidRDefault="00342EEF">
      <w:pPr>
        <w:pStyle w:val="a0"/>
      </w:pPr>
    </w:p>
    <w:p w:rsidR="00342EEF" w:rsidRDefault="005575F3">
      <w:pPr>
        <w:pStyle w:val="a0"/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42EEF" w:rsidRDefault="00342EEF">
      <w:pPr>
        <w:pStyle w:val="a0"/>
      </w:pPr>
    </w:p>
    <w:p w:rsidR="00342EEF" w:rsidRDefault="00342EEF">
      <w:pPr>
        <w:pStyle w:val="a0"/>
      </w:pPr>
    </w:p>
    <w:sectPr w:rsidR="00342EEF" w:rsidSect="00B43740">
      <w:pgSz w:w="11906" w:h="16838"/>
      <w:pgMar w:top="1440" w:right="1080" w:bottom="1440" w:left="108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0948"/>
    <w:multiLevelType w:val="multilevel"/>
    <w:tmpl w:val="D3668A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36" w:hanging="1485"/>
      </w:pPr>
    </w:lvl>
    <w:lvl w:ilvl="2">
      <w:start w:val="1"/>
      <w:numFmt w:val="decimal"/>
      <w:lvlText w:val="%1.%2.%3."/>
      <w:lvlJc w:val="left"/>
      <w:pPr>
        <w:ind w:left="2827" w:hanging="1485"/>
      </w:pPr>
    </w:lvl>
    <w:lvl w:ilvl="3">
      <w:start w:val="1"/>
      <w:numFmt w:val="decimal"/>
      <w:lvlText w:val="%1.%2.%3.%4."/>
      <w:lvlJc w:val="left"/>
      <w:pPr>
        <w:ind w:left="3318" w:hanging="1485"/>
      </w:pPr>
    </w:lvl>
    <w:lvl w:ilvl="4">
      <w:start w:val="1"/>
      <w:numFmt w:val="decimal"/>
      <w:lvlText w:val="%1.%2.%3.%4.%5."/>
      <w:lvlJc w:val="left"/>
      <w:pPr>
        <w:ind w:left="3809" w:hanging="1485"/>
      </w:pPr>
    </w:lvl>
    <w:lvl w:ilvl="5">
      <w:start w:val="1"/>
      <w:numFmt w:val="decimal"/>
      <w:lvlText w:val="%1.%2.%3.%4.%5.%6."/>
      <w:lvlJc w:val="left"/>
      <w:pPr>
        <w:ind w:left="4300" w:hanging="1485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1">
    <w:nsid w:val="26542908"/>
    <w:multiLevelType w:val="multilevel"/>
    <w:tmpl w:val="8946D8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EEF"/>
    <w:rsid w:val="0002330B"/>
    <w:rsid w:val="001768EA"/>
    <w:rsid w:val="001A2659"/>
    <w:rsid w:val="00342EEF"/>
    <w:rsid w:val="005206E3"/>
    <w:rsid w:val="005575F3"/>
    <w:rsid w:val="005A02BF"/>
    <w:rsid w:val="005C0E06"/>
    <w:rsid w:val="007D1584"/>
    <w:rsid w:val="009279D9"/>
    <w:rsid w:val="00A46BF2"/>
    <w:rsid w:val="00B43740"/>
    <w:rsid w:val="00C618A6"/>
    <w:rsid w:val="00C72251"/>
    <w:rsid w:val="00D34F03"/>
    <w:rsid w:val="00FC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75"/>
  </w:style>
  <w:style w:type="paragraph" w:styleId="1">
    <w:name w:val="heading 1"/>
    <w:basedOn w:val="a0"/>
    <w:next w:val="a1"/>
    <w:rsid w:val="00342EEF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42EE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FontStyle11">
    <w:name w:val="Font Style11"/>
    <w:rsid w:val="00342EEF"/>
  </w:style>
  <w:style w:type="character" w:customStyle="1" w:styleId="FontStyle12">
    <w:name w:val="Font Style12"/>
    <w:rsid w:val="00342EEF"/>
  </w:style>
  <w:style w:type="character" w:customStyle="1" w:styleId="txt">
    <w:name w:val="txt"/>
    <w:rsid w:val="00342EEF"/>
  </w:style>
  <w:style w:type="character" w:customStyle="1" w:styleId="10">
    <w:name w:val="Заголовок 1 Знак"/>
    <w:basedOn w:val="a2"/>
    <w:rsid w:val="00342EEF"/>
  </w:style>
  <w:style w:type="paragraph" w:customStyle="1" w:styleId="a5">
    <w:name w:val="Заголовок"/>
    <w:basedOn w:val="a0"/>
    <w:next w:val="a1"/>
    <w:rsid w:val="00342EE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1">
    <w:name w:val="Body Text"/>
    <w:basedOn w:val="a0"/>
    <w:rsid w:val="00342EEF"/>
    <w:pPr>
      <w:spacing w:after="120"/>
    </w:pPr>
  </w:style>
  <w:style w:type="paragraph" w:styleId="a6">
    <w:name w:val="List"/>
    <w:basedOn w:val="a1"/>
    <w:rsid w:val="00342EEF"/>
    <w:rPr>
      <w:rFonts w:cs="Lohit Hindi"/>
    </w:rPr>
  </w:style>
  <w:style w:type="paragraph" w:styleId="a7">
    <w:name w:val="Title"/>
    <w:basedOn w:val="a0"/>
    <w:rsid w:val="00342EE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0"/>
    <w:rsid w:val="00342EEF"/>
    <w:pPr>
      <w:suppressLineNumbers/>
    </w:pPr>
    <w:rPr>
      <w:rFonts w:cs="Lohit Hindi"/>
    </w:rPr>
  </w:style>
  <w:style w:type="paragraph" w:styleId="a9">
    <w:name w:val="Normal (Web)"/>
    <w:basedOn w:val="a0"/>
    <w:rsid w:val="00342EEF"/>
  </w:style>
  <w:style w:type="paragraph" w:styleId="aa">
    <w:name w:val="List Paragraph"/>
    <w:basedOn w:val="a0"/>
    <w:rsid w:val="00342EEF"/>
  </w:style>
  <w:style w:type="paragraph" w:customStyle="1" w:styleId="menu2">
    <w:name w:val="menu2"/>
    <w:basedOn w:val="a0"/>
    <w:rsid w:val="00342EEF"/>
  </w:style>
  <w:style w:type="paragraph" w:styleId="ab">
    <w:name w:val="No Spacing"/>
    <w:rsid w:val="00342EEF"/>
    <w:pPr>
      <w:tabs>
        <w:tab w:val="left" w:pos="709"/>
      </w:tabs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1236</Words>
  <Characters>7051</Characters>
  <Application>Microsoft Office Word</Application>
  <DocSecurity>0</DocSecurity>
  <Lines>58</Lines>
  <Paragraphs>16</Paragraphs>
  <ScaleCrop>false</ScaleCrop>
  <Company>школа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Userr</cp:lastModifiedBy>
  <cp:revision>19</cp:revision>
  <cp:lastPrinted>2017-03-24T23:59:00Z</cp:lastPrinted>
  <dcterms:created xsi:type="dcterms:W3CDTF">2013-11-06T09:22:00Z</dcterms:created>
  <dcterms:modified xsi:type="dcterms:W3CDTF">2017-05-22T06:14:00Z</dcterms:modified>
</cp:coreProperties>
</file>